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C1D" w:rsidRPr="006B33A7" w:rsidRDefault="00A07C1D" w:rsidP="006B33A7">
      <w:pPr>
        <w:widowControl/>
        <w:spacing w:line="360" w:lineRule="auto"/>
        <w:jc w:val="left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1、烘箱（干燥箱）在加热时，门可以开启。</w:t>
      </w:r>
    </w:p>
    <w:p w:rsidR="00A07C1D" w:rsidRPr="00976804" w:rsidRDefault="00A07C1D" w:rsidP="006B33A7">
      <w:pPr>
        <w:widowControl/>
        <w:numPr>
          <w:ilvl w:val="0"/>
          <w:numId w:val="1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62" type="#_x0000_t75" style="width:20.1pt;height:16.75pt" o:ole="">
            <v:imagedata r:id="rId6" o:title=""/>
          </v:shape>
          <w:control r:id="rId7" w:name="DefaultOcxName" w:shapeid="_x0000_i1362"/>
        </w:objec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>对</w:t>
      </w:r>
      <w:r w:rsidR="00316E09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="00316E09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976804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365" type="#_x0000_t75" style="width:20.1pt;height:16.75pt" o:ole="">
            <v:imagedata r:id="rId6" o:title=""/>
          </v:shape>
          <w:control r:id="rId8" w:name="DefaultOcxName34" w:shapeid="_x0000_i1365"/>
        </w:object>
      </w:r>
      <w:r w:rsidR="00976804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>错</w:t>
      </w:r>
      <w:r w:rsidR="00316E09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错误 ） </w:t>
      </w:r>
    </w:p>
    <w:p w:rsidR="00A07C1D" w:rsidRPr="006B33A7" w:rsidRDefault="00A07C1D" w:rsidP="006B33A7">
      <w:pPr>
        <w:widowControl/>
        <w:spacing w:line="360" w:lineRule="auto"/>
        <w:jc w:val="left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2、电源插座、接线板、电线的容量应满足电器功率的需要。</w:t>
      </w:r>
    </w:p>
    <w:p w:rsidR="00A07C1D" w:rsidRPr="00976804" w:rsidRDefault="00A07C1D" w:rsidP="006B33A7">
      <w:pPr>
        <w:widowControl/>
        <w:numPr>
          <w:ilvl w:val="0"/>
          <w:numId w:val="2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368" type="#_x0000_t75" style="width:20.1pt;height:16.75pt" o:ole="">
            <v:imagedata r:id="rId6" o:title=""/>
          </v:shape>
          <w:control r:id="rId9" w:name="DefaultOcxName2" w:shapeid="_x0000_i1368"/>
        </w:objec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>对</w:t>
      </w:r>
      <w:r w:rsidR="00316E09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="00316E09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371" type="#_x0000_t75" style="width:20.1pt;height:16.75pt" o:ole="">
            <v:imagedata r:id="rId6" o:title=""/>
          </v:shape>
          <w:control r:id="rId10" w:name="DefaultOcxName3" w:shapeid="_x0000_i1371"/>
        </w:objec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>错</w:t>
      </w:r>
      <w:r w:rsidR="00316E09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正确 ） </w:t>
      </w:r>
    </w:p>
    <w:p w:rsidR="00A07C1D" w:rsidRPr="006B33A7" w:rsidRDefault="00A07C1D" w:rsidP="006B33A7">
      <w:pPr>
        <w:widowControl/>
        <w:spacing w:line="360" w:lineRule="auto"/>
        <w:jc w:val="left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3、为避免线路负荷过大，而引起火灾，功率1000瓦以上的设备不得共用一个接线板。</w:t>
      </w:r>
    </w:p>
    <w:p w:rsidR="00A07C1D" w:rsidRPr="00976804" w:rsidRDefault="00A07C1D" w:rsidP="006B33A7">
      <w:pPr>
        <w:widowControl/>
        <w:numPr>
          <w:ilvl w:val="0"/>
          <w:numId w:val="3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374" type="#_x0000_t75" style="width:20.1pt;height:16.75pt" o:ole="">
            <v:imagedata r:id="rId6" o:title=""/>
          </v:shape>
          <w:control r:id="rId11" w:name="DefaultOcxName4" w:shapeid="_x0000_i1374"/>
        </w:objec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>对</w:t>
      </w:r>
      <w:r w:rsidR="00316E09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="00316E09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377" type="#_x0000_t75" style="width:20.1pt;height:16.75pt" o:ole="">
            <v:imagedata r:id="rId6" o:title=""/>
          </v:shape>
          <w:control r:id="rId12" w:name="DefaultOcxName5" w:shapeid="_x0000_i1377"/>
        </w:objec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>错</w:t>
      </w:r>
      <w:r w:rsidR="00316E09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正确 ） </w:t>
      </w:r>
    </w:p>
    <w:p w:rsidR="00A07C1D" w:rsidRPr="006B33A7" w:rsidRDefault="00A07C1D" w:rsidP="006B33A7">
      <w:pPr>
        <w:widowControl/>
        <w:spacing w:line="360" w:lineRule="auto"/>
        <w:jc w:val="left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4、对于触电事故，应立即切断电源或用有绝缘性能的木棍棒挑开和隔绝电流，如果触电者的衣服干燥，又没有紧缠住身上，可以用一只手抓住他的衣服，拉离带电体；但救护人不得接触触电者的皮肤，也不能抓他的鞋。</w:t>
      </w:r>
    </w:p>
    <w:p w:rsidR="00A07C1D" w:rsidRPr="00976804" w:rsidRDefault="00A07C1D" w:rsidP="006B33A7">
      <w:pPr>
        <w:widowControl/>
        <w:numPr>
          <w:ilvl w:val="0"/>
          <w:numId w:val="4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380" type="#_x0000_t75" style="width:20.1pt;height:16.75pt" o:ole="">
            <v:imagedata r:id="rId6" o:title=""/>
          </v:shape>
          <w:control r:id="rId13" w:name="DefaultOcxName6" w:shapeid="_x0000_i1380"/>
        </w:objec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>对</w:t>
      </w:r>
      <w:r w:rsidR="00316E09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="00316E09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383" type="#_x0000_t75" style="width:20.1pt;height:16.75pt" o:ole="">
            <v:imagedata r:id="rId6" o:title=""/>
          </v:shape>
          <w:control r:id="rId14" w:name="DefaultOcxName7" w:shapeid="_x0000_i1383"/>
        </w:objec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>错</w:t>
      </w:r>
      <w:r w:rsidR="00316E09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正确 ） </w:t>
      </w:r>
    </w:p>
    <w:p w:rsidR="00A07C1D" w:rsidRPr="006B33A7" w:rsidRDefault="004D2F9D" w:rsidP="006B33A7">
      <w:pPr>
        <w:widowControl/>
        <w:spacing w:line="360" w:lineRule="auto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5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 xml:space="preserve">、实验室内的电线、开关、灯头、插头、插座等一切电器用具，要经常检查是否完好，有无漏电、潮湿、霉烂等情况。一旦有问题应立即报修。 </w:t>
      </w:r>
    </w:p>
    <w:p w:rsidR="00A07C1D" w:rsidRPr="00976804" w:rsidRDefault="00A07C1D" w:rsidP="006B33A7">
      <w:pPr>
        <w:widowControl/>
        <w:numPr>
          <w:ilvl w:val="0"/>
          <w:numId w:val="7"/>
        </w:numPr>
        <w:spacing w:line="360" w:lineRule="auto"/>
        <w:ind w:left="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386" type="#_x0000_t75" style="width:20.1pt;height:16.75pt" o:ole="">
            <v:imagedata r:id="rId6" o:title=""/>
          </v:shape>
          <w:control r:id="rId15" w:name="DefaultOcxName21" w:shapeid="_x0000_i1386"/>
        </w:objec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>对</w:t>
      </w:r>
      <w:r w:rsidR="00316E09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="00316E09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389" type="#_x0000_t75" style="width:20.1pt;height:16.75pt" o:ole="">
            <v:imagedata r:id="rId6" o:title=""/>
          </v:shape>
          <w:control r:id="rId16" w:name="DefaultOcxName31" w:shapeid="_x0000_i1389"/>
        </w:objec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>错</w:t>
      </w:r>
      <w:r w:rsidR="00316E09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正确 ） </w:t>
      </w:r>
    </w:p>
    <w:p w:rsidR="00A07C1D" w:rsidRPr="006B33A7" w:rsidRDefault="004D2F9D" w:rsidP="006B33A7">
      <w:pPr>
        <w:widowControl/>
        <w:spacing w:line="360" w:lineRule="auto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6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、可以用潮湿的手碰开关、电线和电器。</w:t>
      </w:r>
    </w:p>
    <w:p w:rsidR="00A07C1D" w:rsidRPr="00976804" w:rsidRDefault="00A07C1D" w:rsidP="006B33A7">
      <w:pPr>
        <w:widowControl/>
        <w:numPr>
          <w:ilvl w:val="0"/>
          <w:numId w:val="8"/>
        </w:numPr>
        <w:spacing w:line="360" w:lineRule="auto"/>
        <w:ind w:left="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392" type="#_x0000_t75" style="width:20.1pt;height:16.75pt" o:ole="">
            <v:imagedata r:id="rId6" o:title=""/>
          </v:shape>
          <w:control r:id="rId17" w:name="DefaultOcxName41" w:shapeid="_x0000_i1392"/>
        </w:objec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对 </w:t>
      </w:r>
      <w:r w:rsidR="00316E09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395" type="#_x0000_t75" style="width:20.1pt;height:16.75pt" o:ole="">
            <v:imagedata r:id="rId6" o:title=""/>
          </v:shape>
          <w:control r:id="rId18" w:name="DefaultOcxName51" w:shapeid="_x0000_i1395"/>
        </w:objec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>错</w:t>
      </w:r>
      <w:r w:rsidR="00316E09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错误 ） </w:t>
      </w:r>
    </w:p>
    <w:p w:rsidR="00A07C1D" w:rsidRPr="006B33A7" w:rsidRDefault="004D2F9D" w:rsidP="006B33A7">
      <w:pPr>
        <w:widowControl/>
        <w:spacing w:line="360" w:lineRule="auto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7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、当手、脚或身体沾湿或站在潮湿的地板上时，切勿启动电源开关和触摸电气用具。</w:t>
      </w:r>
    </w:p>
    <w:p w:rsidR="00A07C1D" w:rsidRPr="00976804" w:rsidRDefault="00A07C1D" w:rsidP="006B33A7">
      <w:pPr>
        <w:widowControl/>
        <w:numPr>
          <w:ilvl w:val="0"/>
          <w:numId w:val="9"/>
        </w:numPr>
        <w:spacing w:line="360" w:lineRule="auto"/>
        <w:ind w:left="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398" type="#_x0000_t75" style="width:20.1pt;height:16.75pt" o:ole="">
            <v:imagedata r:id="rId6" o:title=""/>
          </v:shape>
          <w:control r:id="rId19" w:name="DefaultOcxName61" w:shapeid="_x0000_i1398"/>
        </w:objec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>对</w:t>
      </w:r>
      <w:r w:rsidR="00316E09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="00316E09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401" type="#_x0000_t75" style="width:20.1pt;height:16.75pt" o:ole="">
            <v:imagedata r:id="rId6" o:title=""/>
          </v:shape>
          <w:control r:id="rId20" w:name="DefaultOcxName71" w:shapeid="_x0000_i1401"/>
        </w:objec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>错</w:t>
      </w:r>
      <w:r w:rsidR="00316E09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正确 ） </w:t>
      </w:r>
    </w:p>
    <w:p w:rsidR="00A07C1D" w:rsidRPr="006B33A7" w:rsidRDefault="004D2F9D" w:rsidP="006B33A7">
      <w:pPr>
        <w:widowControl/>
        <w:spacing w:line="360" w:lineRule="auto"/>
        <w:jc w:val="left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8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、负载处于工作状态时，可以插、拔、接电气线路。</w:t>
      </w:r>
    </w:p>
    <w:p w:rsidR="00A07C1D" w:rsidRPr="00976804" w:rsidRDefault="00A07C1D" w:rsidP="006B33A7">
      <w:pPr>
        <w:widowControl/>
        <w:numPr>
          <w:ilvl w:val="0"/>
          <w:numId w:val="12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404" type="#_x0000_t75" style="width:20.1pt;height:16.75pt" o:ole="">
            <v:imagedata r:id="rId6" o:title=""/>
          </v:shape>
          <w:control r:id="rId21" w:name="DefaultOcxName22" w:shapeid="_x0000_i1404"/>
        </w:objec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>对</w:t>
      </w:r>
      <w:r w:rsidR="00316E09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="00316E09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407" type="#_x0000_t75" style="width:20.1pt;height:16.75pt" o:ole="">
            <v:imagedata r:id="rId6" o:title=""/>
          </v:shape>
          <w:control r:id="rId22" w:name="DefaultOcxName32" w:shapeid="_x0000_i1407"/>
        </w:objec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>错</w:t>
      </w:r>
      <w:r w:rsidR="00316E09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错误 ） </w:t>
      </w:r>
    </w:p>
    <w:p w:rsidR="00A07C1D" w:rsidRPr="006B33A7" w:rsidRDefault="004D2F9D" w:rsidP="006B33A7">
      <w:pPr>
        <w:widowControl/>
        <w:spacing w:line="360" w:lineRule="auto"/>
        <w:jc w:val="left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9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、可以用湿布擦电源开关。</w:t>
      </w:r>
    </w:p>
    <w:p w:rsidR="00A07C1D" w:rsidRPr="00976804" w:rsidRDefault="00A07C1D" w:rsidP="006B33A7">
      <w:pPr>
        <w:widowControl/>
        <w:numPr>
          <w:ilvl w:val="0"/>
          <w:numId w:val="14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410" type="#_x0000_t75" style="width:20.1pt;height:16.75pt" o:ole="">
            <v:imagedata r:id="rId6" o:title=""/>
          </v:shape>
          <w:control r:id="rId23" w:name="DefaultOcxName62" w:shapeid="_x0000_i1410"/>
        </w:objec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>对</w:t>
      </w:r>
      <w:r w:rsidR="00316E09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="00316E09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413" type="#_x0000_t75" style="width:20.1pt;height:16.75pt" o:ole="">
            <v:imagedata r:id="rId6" o:title=""/>
          </v:shape>
          <w:control r:id="rId24" w:name="DefaultOcxName72" w:shapeid="_x0000_i1413"/>
        </w:objec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>错</w:t>
      </w:r>
      <w:r w:rsidR="00316E09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错误 ） </w:t>
      </w:r>
    </w:p>
    <w:p w:rsidR="00A07C1D" w:rsidRPr="006B33A7" w:rsidRDefault="00A07C1D" w:rsidP="006B33A7">
      <w:pPr>
        <w:widowControl/>
        <w:spacing w:line="360" w:lineRule="auto"/>
        <w:jc w:val="left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1</w:t>
      </w:r>
      <w:r w:rsidR="004D2F9D"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0</w:t>
      </w:r>
      <w:r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、进行电气维修必须先关掉电源,在设置告知牌后，方可进行。</w:t>
      </w:r>
    </w:p>
    <w:p w:rsidR="00A07C1D" w:rsidRDefault="00A07C1D" w:rsidP="006B33A7">
      <w:pPr>
        <w:widowControl/>
        <w:numPr>
          <w:ilvl w:val="0"/>
          <w:numId w:val="15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416" type="#_x0000_t75" style="width:20.1pt;height:16.75pt" o:ole="">
            <v:imagedata r:id="rId6" o:title=""/>
          </v:shape>
          <w:control r:id="rId25" w:name="DefaultOcxName82" w:shapeid="_x0000_i1416"/>
        </w:objec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>对</w:t>
      </w:r>
      <w:r w:rsidR="00316E09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="00316E09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419" type="#_x0000_t75" style="width:20.1pt;height:16.75pt" o:ole="">
            <v:imagedata r:id="rId6" o:title=""/>
          </v:shape>
          <w:control r:id="rId26" w:name="DefaultOcxName92" w:shapeid="_x0000_i1419"/>
        </w:objec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>错</w:t>
      </w:r>
      <w:r w:rsid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 </w: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>（标准答案： 正确 ）</w:t>
      </w:r>
    </w:p>
    <w:p w:rsidR="00976804" w:rsidRPr="00976804" w:rsidRDefault="00976804" w:rsidP="00976804">
      <w:pPr>
        <w:widowControl/>
        <w:spacing w:line="360" w:lineRule="auto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</w:p>
    <w:p w:rsidR="00A07C1D" w:rsidRPr="006B33A7" w:rsidRDefault="00A07C1D" w:rsidP="006B33A7">
      <w:pPr>
        <w:widowControl/>
        <w:spacing w:line="360" w:lineRule="auto"/>
        <w:jc w:val="left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lastRenderedPageBreak/>
        <w:t>1</w:t>
      </w:r>
      <w:r w:rsidR="004D2F9D"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1</w:t>
      </w:r>
      <w:r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、电源插座附近不应堆放易燃物等杂物。</w:t>
      </w:r>
    </w:p>
    <w:p w:rsidR="00A07C1D" w:rsidRPr="00976804" w:rsidRDefault="00A07C1D" w:rsidP="006B33A7">
      <w:pPr>
        <w:widowControl/>
        <w:numPr>
          <w:ilvl w:val="0"/>
          <w:numId w:val="17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422" type="#_x0000_t75" style="width:20.1pt;height:16.75pt" o:ole="">
            <v:imagedata r:id="rId6" o:title=""/>
          </v:shape>
          <w:control r:id="rId27" w:name="DefaultOcxName23" w:shapeid="_x0000_i1422"/>
        </w:objec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对 </w:t>
      </w:r>
      <w:r w:rsidR="00976804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425" type="#_x0000_t75" style="width:20.1pt;height:16.75pt" o:ole="">
            <v:imagedata r:id="rId6" o:title=""/>
          </v:shape>
          <w:control r:id="rId28" w:name="DefaultOcxName33" w:shapeid="_x0000_i1425"/>
        </w:objec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>错</w:t>
      </w:r>
      <w:r w:rsid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正确 ） </w:t>
      </w:r>
    </w:p>
    <w:p w:rsidR="00A07C1D" w:rsidRPr="006B33A7" w:rsidRDefault="00A07C1D" w:rsidP="006B33A7">
      <w:pPr>
        <w:widowControl/>
        <w:spacing w:line="360" w:lineRule="auto"/>
        <w:jc w:val="left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1</w:t>
      </w:r>
      <w:r w:rsidR="004D2F9D"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2</w:t>
      </w:r>
      <w:r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、移动某些非固定安装的电气设备时(如电风扇，照明灯)，可以不必切断电源。</w:t>
      </w:r>
    </w:p>
    <w:p w:rsidR="00A07C1D" w:rsidRPr="00976804" w:rsidRDefault="00A07C1D" w:rsidP="006B33A7">
      <w:pPr>
        <w:widowControl/>
        <w:numPr>
          <w:ilvl w:val="0"/>
          <w:numId w:val="18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428" type="#_x0000_t75" style="width:20.1pt;height:16.75pt" o:ole="">
            <v:imagedata r:id="rId6" o:title=""/>
          </v:shape>
          <w:control r:id="rId29" w:name="DefaultOcxName43" w:shapeid="_x0000_i1428"/>
        </w:objec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对 </w:t>
      </w:r>
      <w:r w:rsidR="00976804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431" type="#_x0000_t75" style="width:20.1pt;height:16.75pt" o:ole="">
            <v:imagedata r:id="rId6" o:title=""/>
          </v:shape>
          <w:control r:id="rId30" w:name="DefaultOcxName53" w:shapeid="_x0000_i1431"/>
        </w:objec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>错</w:t>
      </w:r>
      <w:r w:rsidR="00976804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错误 ） </w:t>
      </w:r>
    </w:p>
    <w:p w:rsidR="00A07C1D" w:rsidRPr="006B33A7" w:rsidRDefault="00A07C1D" w:rsidP="006B33A7">
      <w:pPr>
        <w:widowControl/>
        <w:spacing w:line="360" w:lineRule="auto"/>
        <w:jc w:val="left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1</w:t>
      </w:r>
      <w:r w:rsidR="004D2F9D"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3</w:t>
      </w:r>
      <w:r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、任何电气设备在未验明无电时，一律认为有电，不能盲目触及。</w:t>
      </w:r>
    </w:p>
    <w:p w:rsidR="00A07C1D" w:rsidRPr="00976804" w:rsidRDefault="00A07C1D" w:rsidP="006B33A7">
      <w:pPr>
        <w:widowControl/>
        <w:numPr>
          <w:ilvl w:val="0"/>
          <w:numId w:val="19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434" type="#_x0000_t75" style="width:20.1pt;height:16.75pt" o:ole="">
            <v:imagedata r:id="rId6" o:title=""/>
          </v:shape>
          <w:control r:id="rId31" w:name="DefaultOcxName63" w:shapeid="_x0000_i1434"/>
        </w:objec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>对</w:t>
      </w:r>
      <w:r w:rsidR="00976804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</w:t>
      </w:r>
      <w:r w:rsid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</w:t>
      </w:r>
      <w:r w:rsidR="00976804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</w: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437" type="#_x0000_t75" style="width:20.1pt;height:16.75pt" o:ole="">
            <v:imagedata r:id="rId6" o:title=""/>
          </v:shape>
          <w:control r:id="rId32" w:name="DefaultOcxName73" w:shapeid="_x0000_i1437"/>
        </w:objec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>错</w:t>
      </w:r>
      <w:r w:rsidR="00976804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正确 ） </w:t>
      </w:r>
    </w:p>
    <w:p w:rsidR="00A07C1D" w:rsidRPr="006B33A7" w:rsidRDefault="004D2F9D" w:rsidP="006B33A7">
      <w:pPr>
        <w:widowControl/>
        <w:spacing w:line="360" w:lineRule="auto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14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、使用电气设备时可以用两眼插头代替三眼插头。</w:t>
      </w:r>
    </w:p>
    <w:p w:rsidR="00A07C1D" w:rsidRPr="00976804" w:rsidRDefault="00A07C1D" w:rsidP="006B33A7">
      <w:pPr>
        <w:widowControl/>
        <w:numPr>
          <w:ilvl w:val="0"/>
          <w:numId w:val="21"/>
        </w:numPr>
        <w:spacing w:line="360" w:lineRule="auto"/>
        <w:ind w:left="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440" type="#_x0000_t75" style="width:20.1pt;height:16.75pt" o:ole="">
            <v:imagedata r:id="rId6" o:title=""/>
          </v:shape>
          <w:control r:id="rId33" w:name="DefaultOcxName17" w:shapeid="_x0000_i1440"/>
        </w:objec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对 </w:t>
      </w:r>
      <w:r w:rsidR="00976804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</w:t>
      </w:r>
      <w:r w:rsid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</w:t>
      </w:r>
      <w:r w:rsidR="00976804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</w: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443" type="#_x0000_t75" style="width:20.1pt;height:16.75pt" o:ole="">
            <v:imagedata r:id="rId6" o:title=""/>
          </v:shape>
          <w:control r:id="rId34" w:name="DefaultOcxName16" w:shapeid="_x0000_i1443"/>
        </w:objec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>错</w:t>
      </w:r>
      <w:r w:rsidR="00976804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错误 ） </w:t>
      </w:r>
    </w:p>
    <w:p w:rsidR="00A07C1D" w:rsidRPr="006B33A7" w:rsidRDefault="004D2F9D" w:rsidP="006B33A7">
      <w:pPr>
        <w:widowControl/>
        <w:spacing w:line="360" w:lineRule="auto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1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5、计算机使用完毕后，应将显示器的电源关闭，以避免电源接通，产生瞬间的冲击电流。</w:t>
      </w:r>
    </w:p>
    <w:p w:rsidR="00A07C1D" w:rsidRPr="00976804" w:rsidRDefault="00A07C1D" w:rsidP="006B33A7">
      <w:pPr>
        <w:widowControl/>
        <w:numPr>
          <w:ilvl w:val="0"/>
          <w:numId w:val="25"/>
        </w:numPr>
        <w:spacing w:line="360" w:lineRule="auto"/>
        <w:ind w:left="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446" type="#_x0000_t75" style="width:20.1pt;height:16.75pt" o:ole="">
            <v:imagedata r:id="rId6" o:title=""/>
          </v:shape>
          <w:control r:id="rId35" w:name="DefaultOcxName84" w:shapeid="_x0000_i1446"/>
        </w:objec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对 </w:t>
      </w:r>
      <w:r w:rsidR="00976804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449" type="#_x0000_t75" style="width:20.1pt;height:16.75pt" o:ole="">
            <v:imagedata r:id="rId6" o:title=""/>
          </v:shape>
          <w:control r:id="rId36" w:name="DefaultOcxName94" w:shapeid="_x0000_i1449"/>
        </w:objec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>错</w:t>
      </w:r>
      <w:r w:rsidR="00976804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正确 ） </w:t>
      </w:r>
    </w:p>
    <w:p w:rsidR="00A07C1D" w:rsidRPr="006B33A7" w:rsidRDefault="004D2F9D" w:rsidP="006B33A7">
      <w:pPr>
        <w:widowControl/>
        <w:spacing w:line="360" w:lineRule="auto"/>
        <w:jc w:val="left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1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6、触电事故是因电流流过人体而造成的。</w:t>
      </w:r>
    </w:p>
    <w:p w:rsidR="00A07C1D" w:rsidRPr="00976804" w:rsidRDefault="00A07C1D" w:rsidP="006B33A7">
      <w:pPr>
        <w:widowControl/>
        <w:numPr>
          <w:ilvl w:val="0"/>
          <w:numId w:val="26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452" type="#_x0000_t75" style="width:20.1pt;height:16.75pt" o:ole="">
            <v:imagedata r:id="rId6" o:title=""/>
          </v:shape>
          <w:control r:id="rId37" w:name="DefaultOcxName19" w:shapeid="_x0000_i1452"/>
        </w:objec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>对</w:t>
      </w:r>
      <w:r w:rsidR="00976804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 </w: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455" type="#_x0000_t75" style="width:20.1pt;height:16.75pt" o:ole="">
            <v:imagedata r:id="rId6" o:title=""/>
          </v:shape>
          <w:control r:id="rId38" w:name="DefaultOcxName18" w:shapeid="_x0000_i1455"/>
        </w:objec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>错</w:t>
      </w:r>
      <w:r w:rsidR="00976804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正确 ） </w:t>
      </w:r>
    </w:p>
    <w:p w:rsidR="00A07C1D" w:rsidRPr="006B33A7" w:rsidRDefault="004D2F9D" w:rsidP="006B33A7">
      <w:pPr>
        <w:widowControl/>
        <w:spacing w:line="360" w:lineRule="auto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17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、实验室应保持整洁有序，不准喧哗、打闹、抽烟。</w:t>
      </w:r>
    </w:p>
    <w:p w:rsidR="00A07C1D" w:rsidRPr="00976804" w:rsidRDefault="00A07C1D" w:rsidP="006B33A7">
      <w:pPr>
        <w:widowControl/>
        <w:numPr>
          <w:ilvl w:val="0"/>
          <w:numId w:val="36"/>
        </w:numPr>
        <w:spacing w:line="360" w:lineRule="auto"/>
        <w:ind w:left="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458" type="#_x0000_t75" style="width:20.1pt;height:16.75pt" o:ole="">
            <v:imagedata r:id="rId6" o:title=""/>
          </v:shape>
          <w:control r:id="rId39" w:name="DefaultOcxName28" w:shapeid="_x0000_i1458"/>
        </w:objec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对 </w:t>
      </w:r>
      <w:r w:rsidR="00976804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461" type="#_x0000_t75" style="width:20.1pt;height:16.75pt" o:ole="">
            <v:imagedata r:id="rId6" o:title=""/>
          </v:shape>
          <w:control r:id="rId40" w:name="DefaultOcxName111" w:shapeid="_x0000_i1461"/>
        </w:objec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>错</w:t>
      </w:r>
      <w:r w:rsidR="00976804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正确 ） </w:t>
      </w:r>
    </w:p>
    <w:p w:rsidR="00A07C1D" w:rsidRPr="006B33A7" w:rsidRDefault="004D2F9D" w:rsidP="006B33A7">
      <w:pPr>
        <w:widowControl/>
        <w:spacing w:line="360" w:lineRule="auto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18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、可将食物储藏在实验室的冰箱或冷柜内。</w:t>
      </w:r>
    </w:p>
    <w:p w:rsidR="00A07C1D" w:rsidRPr="00976804" w:rsidRDefault="00A07C1D" w:rsidP="006B33A7">
      <w:pPr>
        <w:widowControl/>
        <w:numPr>
          <w:ilvl w:val="0"/>
          <w:numId w:val="39"/>
        </w:numPr>
        <w:spacing w:line="360" w:lineRule="auto"/>
        <w:ind w:left="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464" type="#_x0000_t75" style="width:20.1pt;height:16.75pt" o:ole="">
            <v:imagedata r:id="rId6" o:title=""/>
          </v:shape>
          <w:control r:id="rId41" w:name="DefaultOcxName67" w:shapeid="_x0000_i1464"/>
        </w:objec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>对</w:t>
      </w:r>
      <w:r w:rsidR="00976804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976804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467" type="#_x0000_t75" style="width:20.1pt;height:16.75pt" o:ole="">
            <v:imagedata r:id="rId6" o:title=""/>
          </v:shape>
          <w:control r:id="rId42" w:name="DefaultOcxName77" w:shapeid="_x0000_i1467"/>
        </w:objec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>错</w:t>
      </w:r>
      <w:r w:rsidR="00976804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976804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错误 ） </w:t>
      </w:r>
    </w:p>
    <w:p w:rsidR="00A07C1D" w:rsidRPr="006B33A7" w:rsidRDefault="004D2F9D" w:rsidP="006B33A7">
      <w:pPr>
        <w:widowControl/>
        <w:spacing w:line="360" w:lineRule="auto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19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、实验结束后，要关闭设备，断开电源，并将有关实验用品整理好。</w:t>
      </w:r>
    </w:p>
    <w:p w:rsidR="00A07C1D" w:rsidRPr="00976804" w:rsidRDefault="00A07C1D" w:rsidP="006B33A7">
      <w:pPr>
        <w:widowControl/>
        <w:numPr>
          <w:ilvl w:val="0"/>
          <w:numId w:val="40"/>
        </w:numPr>
        <w:spacing w:line="360" w:lineRule="auto"/>
        <w:ind w:left="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470" type="#_x0000_t75" style="width:20.1pt;height:16.75pt" o:ole="">
            <v:imagedata r:id="rId6" o:title=""/>
          </v:shape>
          <w:control r:id="rId43" w:name="DefaultOcxName87" w:shapeid="_x0000_i1470"/>
        </w:objec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>对</w:t>
      </w:r>
      <w:r w:rsidR="00976804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976804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473" type="#_x0000_t75" style="width:20.1pt;height:16.75pt" o:ole="">
            <v:imagedata r:id="rId6" o:title=""/>
          </v:shape>
          <w:control r:id="rId44" w:name="DefaultOcxName97" w:shapeid="_x0000_i1473"/>
        </w:objec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>错</w:t>
      </w:r>
      <w:r w:rsidR="00976804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976804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正确 ） </w:t>
      </w:r>
    </w:p>
    <w:p w:rsidR="00A07C1D" w:rsidRPr="006B33A7" w:rsidRDefault="004D2F9D" w:rsidP="006B33A7">
      <w:pPr>
        <w:widowControl/>
        <w:spacing w:line="360" w:lineRule="auto"/>
        <w:jc w:val="left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20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、实验室内禁止抽烟、进食。</w:t>
      </w:r>
    </w:p>
    <w:p w:rsidR="00A07C1D" w:rsidRPr="00976804" w:rsidRDefault="00A07C1D" w:rsidP="006B33A7">
      <w:pPr>
        <w:widowControl/>
        <w:numPr>
          <w:ilvl w:val="0"/>
          <w:numId w:val="45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476" type="#_x0000_t75" style="width:20.1pt;height:16.75pt" o:ole="">
            <v:imagedata r:id="rId6" o:title=""/>
          </v:shape>
          <w:control r:id="rId45" w:name="DefaultOcxName88" w:shapeid="_x0000_i1476"/>
        </w:objec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>对</w:t>
      </w:r>
      <w:r w:rsidR="00976804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976804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479" type="#_x0000_t75" style="width:20.1pt;height:16.75pt" o:ole="">
            <v:imagedata r:id="rId6" o:title=""/>
          </v:shape>
          <w:control r:id="rId46" w:name="DefaultOcxName98" w:shapeid="_x0000_i1479"/>
        </w:objec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>错</w:t>
      </w:r>
      <w:r w:rsidR="00976804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976804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>（标准答案： 正确 ）</w:t>
      </w:r>
    </w:p>
    <w:p w:rsidR="00A07C1D" w:rsidRPr="006B33A7" w:rsidRDefault="004D2F9D" w:rsidP="006B33A7">
      <w:pPr>
        <w:widowControl/>
        <w:spacing w:line="360" w:lineRule="auto"/>
        <w:jc w:val="left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21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、学生进入实验室首先要了解实验室的安全注意事项。</w:t>
      </w:r>
    </w:p>
    <w:p w:rsidR="00A07C1D" w:rsidRPr="00976804" w:rsidRDefault="00A07C1D" w:rsidP="006B33A7">
      <w:pPr>
        <w:widowControl/>
        <w:numPr>
          <w:ilvl w:val="0"/>
          <w:numId w:val="50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482" type="#_x0000_t75" style="width:20.1pt;height:16.75pt" o:ole="">
            <v:imagedata r:id="rId6" o:title=""/>
          </v:shape>
          <w:control r:id="rId47" w:name="DefaultOcxName89" w:shapeid="_x0000_i1482"/>
        </w:objec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>对</w:t>
      </w:r>
      <w:r w:rsidR="00976804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976804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485" type="#_x0000_t75" style="width:20.1pt;height:16.75pt" o:ole="">
            <v:imagedata r:id="rId6" o:title=""/>
          </v:shape>
          <w:control r:id="rId48" w:name="DefaultOcxName99" w:shapeid="_x0000_i1485"/>
        </w:objec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>错</w:t>
      </w:r>
      <w:r w:rsidR="00976804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976804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>（标准答案： 正确 ）</w:t>
      </w:r>
    </w:p>
    <w:p w:rsidR="00A07C1D" w:rsidRPr="006B33A7" w:rsidRDefault="004D2F9D" w:rsidP="006B33A7">
      <w:pPr>
        <w:widowControl/>
        <w:spacing w:line="360" w:lineRule="auto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22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、未经允许不得随意拆卸实验仪器和设备。</w:t>
      </w:r>
    </w:p>
    <w:p w:rsidR="00A07C1D" w:rsidRPr="00976804" w:rsidRDefault="00A07C1D" w:rsidP="006B33A7">
      <w:pPr>
        <w:widowControl/>
        <w:numPr>
          <w:ilvl w:val="0"/>
          <w:numId w:val="51"/>
        </w:numPr>
        <w:spacing w:line="360" w:lineRule="auto"/>
        <w:ind w:left="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488" type="#_x0000_t75" style="width:20.1pt;height:16.75pt" o:ole="">
            <v:imagedata r:id="rId6" o:title=""/>
          </v:shape>
          <w:control r:id="rId49" w:name="DefaultOcxName50" w:shapeid="_x0000_i1488"/>
        </w:objec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>对</w:t>
      </w:r>
      <w:r w:rsidR="00976804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976804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491" type="#_x0000_t75" style="width:20.1pt;height:16.75pt" o:ole="">
            <v:imagedata r:id="rId6" o:title=""/>
          </v:shape>
          <w:control r:id="rId50" w:name="DefaultOcxName114" w:shapeid="_x0000_i1491"/>
        </w:objec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>错</w:t>
      </w:r>
      <w:r w:rsidR="00976804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976804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正确 ） </w:t>
      </w:r>
    </w:p>
    <w:p w:rsidR="00A07C1D" w:rsidRPr="006B33A7" w:rsidRDefault="004D2F9D" w:rsidP="006B33A7">
      <w:pPr>
        <w:widowControl/>
        <w:spacing w:line="360" w:lineRule="auto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lastRenderedPageBreak/>
        <w:t>23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、实验进行前要了解实验仪器的使用说明及注意事项，实验过程中要严格按照操作规程进行操作。</w:t>
      </w:r>
    </w:p>
    <w:p w:rsidR="00A07C1D" w:rsidRPr="00976804" w:rsidRDefault="00A07C1D" w:rsidP="006B33A7">
      <w:pPr>
        <w:widowControl/>
        <w:numPr>
          <w:ilvl w:val="0"/>
          <w:numId w:val="52"/>
        </w:numPr>
        <w:spacing w:line="360" w:lineRule="auto"/>
        <w:ind w:left="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494" type="#_x0000_t75" style="width:20.1pt;height:16.75pt" o:ole="">
            <v:imagedata r:id="rId6" o:title=""/>
          </v:shape>
          <w:control r:id="rId51" w:name="DefaultOcxName211" w:shapeid="_x0000_i1494"/>
        </w:objec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>对</w:t>
      </w:r>
      <w:r w:rsidR="00976804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976804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497" type="#_x0000_t75" style="width:20.1pt;height:16.75pt" o:ole="">
            <v:imagedata r:id="rId6" o:title=""/>
          </v:shape>
          <w:control r:id="rId52" w:name="DefaultOcxName310" w:shapeid="_x0000_i1497"/>
        </w:objec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>错</w:t>
      </w:r>
      <w:r w:rsidR="00976804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976804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正确 ） </w:t>
      </w:r>
    </w:p>
    <w:p w:rsidR="00A07C1D" w:rsidRPr="006B33A7" w:rsidRDefault="004D2F9D" w:rsidP="006B33A7">
      <w:pPr>
        <w:widowControl/>
        <w:spacing w:line="360" w:lineRule="auto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24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、实验仪器使用时要有人在场，不得擅自离开。</w:t>
      </w:r>
    </w:p>
    <w:p w:rsidR="00A07C1D" w:rsidRPr="00976804" w:rsidRDefault="00A07C1D" w:rsidP="006B33A7">
      <w:pPr>
        <w:widowControl/>
        <w:numPr>
          <w:ilvl w:val="0"/>
          <w:numId w:val="53"/>
        </w:numPr>
        <w:spacing w:line="360" w:lineRule="auto"/>
        <w:ind w:left="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500" type="#_x0000_t75" style="width:20.1pt;height:16.75pt" o:ole="">
            <v:imagedata r:id="rId6" o:title=""/>
          </v:shape>
          <w:control r:id="rId53" w:name="DefaultOcxName410" w:shapeid="_x0000_i1500"/>
        </w:objec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>对</w:t>
      </w:r>
      <w:r w:rsidR="00976804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976804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503" type="#_x0000_t75" style="width:20.1pt;height:16.75pt" o:ole="">
            <v:imagedata r:id="rId6" o:title=""/>
          </v:shape>
          <w:control r:id="rId54" w:name="DefaultOcxName510" w:shapeid="_x0000_i1503"/>
        </w:objec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>错</w:t>
      </w:r>
      <w:r w:rsidR="00976804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976804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正确 ） </w:t>
      </w:r>
    </w:p>
    <w:p w:rsidR="00A07C1D" w:rsidRPr="006B33A7" w:rsidRDefault="004D2F9D" w:rsidP="006B33A7">
      <w:pPr>
        <w:widowControl/>
        <w:spacing w:line="360" w:lineRule="auto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25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、离开实验室前应检查门、窗、水龙头是否关好，通风设备、饮水设施、计算机、空调等是否已切断电源。</w:t>
      </w:r>
    </w:p>
    <w:p w:rsidR="00A07C1D" w:rsidRPr="00976804" w:rsidRDefault="00A07C1D" w:rsidP="006B33A7">
      <w:pPr>
        <w:widowControl/>
        <w:numPr>
          <w:ilvl w:val="0"/>
          <w:numId w:val="54"/>
        </w:numPr>
        <w:spacing w:line="360" w:lineRule="auto"/>
        <w:ind w:left="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506" type="#_x0000_t75" style="width:20.1pt;height:16.75pt" o:ole="">
            <v:imagedata r:id="rId6" o:title=""/>
          </v:shape>
          <w:control r:id="rId55" w:name="DefaultOcxName610" w:shapeid="_x0000_i1506"/>
        </w:objec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>对</w:t>
      </w:r>
      <w:r w:rsidR="00976804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976804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509" type="#_x0000_t75" style="width:20.1pt;height:16.75pt" o:ole="">
            <v:imagedata r:id="rId6" o:title=""/>
          </v:shape>
          <w:control r:id="rId56" w:name="DefaultOcxName710" w:shapeid="_x0000_i1509"/>
        </w:objec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>错</w:t>
      </w:r>
      <w:r w:rsidR="00976804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976804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正确 ） </w:t>
      </w:r>
    </w:p>
    <w:p w:rsidR="00A07C1D" w:rsidRPr="006B33A7" w:rsidRDefault="004D2F9D" w:rsidP="006B33A7">
      <w:pPr>
        <w:widowControl/>
        <w:spacing w:line="360" w:lineRule="auto"/>
        <w:jc w:val="left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26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、有易燃易爆危险品的实验室禁止使用明火。</w:t>
      </w:r>
    </w:p>
    <w:p w:rsidR="00A07C1D" w:rsidRPr="00976804" w:rsidRDefault="00A07C1D" w:rsidP="006B33A7">
      <w:pPr>
        <w:widowControl/>
        <w:numPr>
          <w:ilvl w:val="0"/>
          <w:numId w:val="56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512" type="#_x0000_t75" style="width:20.1pt;height:16.75pt" o:ole="">
            <v:imagedata r:id="rId6" o:title=""/>
          </v:shape>
          <w:control r:id="rId57" w:name="DefaultOcxName60" w:shapeid="_x0000_i1512"/>
        </w:objec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>对</w:t>
      </w:r>
      <w:r w:rsidR="00976804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976804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515" type="#_x0000_t75" style="width:20.1pt;height:16.75pt" o:ole="">
            <v:imagedata r:id="rId6" o:title=""/>
          </v:shape>
          <w:control r:id="rId58" w:name="DefaultOcxName115" w:shapeid="_x0000_i1515"/>
        </w:objec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>错</w:t>
      </w:r>
      <w:r w:rsidR="00976804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976804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正确 ） </w:t>
      </w:r>
    </w:p>
    <w:p w:rsidR="00A07C1D" w:rsidRPr="006B33A7" w:rsidRDefault="004D2F9D" w:rsidP="006B33A7">
      <w:pPr>
        <w:widowControl/>
        <w:spacing w:line="360" w:lineRule="auto"/>
        <w:jc w:val="left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27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、实验室内不得停放自行车、电动车、汽车。</w:t>
      </w:r>
    </w:p>
    <w:p w:rsidR="00A07C1D" w:rsidRPr="00976804" w:rsidRDefault="00A07C1D" w:rsidP="006B33A7">
      <w:pPr>
        <w:widowControl/>
        <w:numPr>
          <w:ilvl w:val="0"/>
          <w:numId w:val="59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518" type="#_x0000_t75" style="width:20.1pt;height:16.75pt" o:ole="">
            <v:imagedata r:id="rId6" o:title=""/>
          </v:shape>
          <w:control r:id="rId59" w:name="DefaultOcxName611" w:shapeid="_x0000_i1518"/>
        </w:objec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>对</w:t>
      </w:r>
      <w:r w:rsidR="00976804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976804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521" type="#_x0000_t75" style="width:20.1pt;height:16.75pt" o:ole="">
            <v:imagedata r:id="rId6" o:title=""/>
          </v:shape>
          <w:control r:id="rId60" w:name="DefaultOcxName711" w:shapeid="_x0000_i1521"/>
        </w:objec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>错</w:t>
      </w:r>
      <w:r w:rsidR="00976804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976804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正确 ） </w:t>
      </w:r>
    </w:p>
    <w:p w:rsidR="00A07C1D" w:rsidRPr="006B33A7" w:rsidRDefault="004D2F9D" w:rsidP="006B33A7">
      <w:pPr>
        <w:widowControl/>
        <w:spacing w:line="360" w:lineRule="auto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28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、在使用高压灭菌锅、烤箱等高压加热设备时，必须有人值守。</w:t>
      </w:r>
    </w:p>
    <w:p w:rsidR="00A07C1D" w:rsidRPr="00976804" w:rsidRDefault="00A07C1D" w:rsidP="006B33A7">
      <w:pPr>
        <w:widowControl/>
        <w:numPr>
          <w:ilvl w:val="0"/>
          <w:numId w:val="61"/>
        </w:numPr>
        <w:spacing w:line="360" w:lineRule="auto"/>
        <w:ind w:left="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524" type="#_x0000_t75" style="width:20.1pt;height:16.75pt" o:ole="">
            <v:imagedata r:id="rId6" o:title=""/>
          </v:shape>
          <w:control r:id="rId61" w:name="DefaultOcxName70" w:shapeid="_x0000_i1524"/>
        </w:objec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>对</w:t>
      </w:r>
      <w:r w:rsidR="00976804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976804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="00976804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527" type="#_x0000_t75" style="width:20.1pt;height:16.75pt" o:ole="">
            <v:imagedata r:id="rId6" o:title=""/>
          </v:shape>
          <w:control r:id="rId62" w:name="DefaultOcxName116" w:shapeid="_x0000_i1527"/>
        </w:objec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>错</w:t>
      </w:r>
      <w:r w:rsidR="00976804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976804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正确 ） </w:t>
      </w:r>
    </w:p>
    <w:p w:rsidR="00A07C1D" w:rsidRPr="006B33A7" w:rsidRDefault="004D2F9D" w:rsidP="006B33A7">
      <w:pPr>
        <w:widowControl/>
        <w:spacing w:line="360" w:lineRule="auto"/>
        <w:jc w:val="left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29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、实验室不得乱拉电线，套接接线板。</w:t>
      </w:r>
    </w:p>
    <w:p w:rsidR="00A07C1D" w:rsidRPr="00976804" w:rsidRDefault="00A07C1D" w:rsidP="006B33A7">
      <w:pPr>
        <w:widowControl/>
        <w:numPr>
          <w:ilvl w:val="0"/>
          <w:numId w:val="66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530" type="#_x0000_t75" style="width:20.1pt;height:16.75pt" o:ole="">
            <v:imagedata r:id="rId6" o:title=""/>
          </v:shape>
          <w:control r:id="rId63" w:name="DefaultOcxName80" w:shapeid="_x0000_i1530"/>
        </w:objec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>对</w:t>
      </w:r>
      <w:r w:rsidR="00976804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976804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="00976804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533" type="#_x0000_t75" style="width:20.1pt;height:16.75pt" o:ole="">
            <v:imagedata r:id="rId6" o:title=""/>
          </v:shape>
          <w:control r:id="rId64" w:name="DefaultOcxName117" w:shapeid="_x0000_i1533"/>
        </w:objec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>错</w:t>
      </w:r>
      <w:r w:rsidR="00976804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976804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正确 ） </w:t>
      </w:r>
    </w:p>
    <w:p w:rsidR="00A07C1D" w:rsidRPr="006B33A7" w:rsidRDefault="004D2F9D" w:rsidP="006B33A7">
      <w:pPr>
        <w:widowControl/>
        <w:spacing w:line="360" w:lineRule="auto"/>
        <w:jc w:val="left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30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、空调电源必须单独拉线，不得使用接线板。</w:t>
      </w:r>
    </w:p>
    <w:p w:rsidR="00A07C1D" w:rsidRPr="00976804" w:rsidRDefault="00A07C1D" w:rsidP="006B33A7">
      <w:pPr>
        <w:widowControl/>
        <w:numPr>
          <w:ilvl w:val="0"/>
          <w:numId w:val="67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536" type="#_x0000_t75" style="width:20.1pt;height:16.75pt" o:ole="">
            <v:imagedata r:id="rId6" o:title=""/>
          </v:shape>
          <w:control r:id="rId65" w:name="DefaultOcxName214" w:shapeid="_x0000_i1536"/>
        </w:objec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>对</w:t>
      </w:r>
      <w:r w:rsidR="00976804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976804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="00976804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539" type="#_x0000_t75" style="width:20.1pt;height:16.75pt" o:ole="">
            <v:imagedata r:id="rId6" o:title=""/>
          </v:shape>
          <w:control r:id="rId66" w:name="DefaultOcxName313" w:shapeid="_x0000_i1539"/>
        </w:objec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>错</w:t>
      </w:r>
      <w:r w:rsidR="00976804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976804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正确 ） </w:t>
      </w:r>
    </w:p>
    <w:p w:rsidR="00A07C1D" w:rsidRPr="006B33A7" w:rsidRDefault="004D2F9D" w:rsidP="006B33A7">
      <w:pPr>
        <w:widowControl/>
        <w:spacing w:line="360" w:lineRule="auto"/>
        <w:jc w:val="left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31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、实验室应将相应的规章制度和操作规程挂到墙上或便于取阅的地方。</w:t>
      </w:r>
    </w:p>
    <w:p w:rsidR="00A07C1D" w:rsidRPr="00976804" w:rsidRDefault="00A07C1D" w:rsidP="006B33A7">
      <w:pPr>
        <w:widowControl/>
        <w:numPr>
          <w:ilvl w:val="0"/>
          <w:numId w:val="69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542" type="#_x0000_t75" style="width:20.1pt;height:16.75pt" o:ole="">
            <v:imagedata r:id="rId6" o:title=""/>
          </v:shape>
          <w:control r:id="rId67" w:name="DefaultOcxName613" w:shapeid="_x0000_i1542"/>
        </w:objec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>对</w:t>
      </w:r>
      <w:r w:rsidR="00976804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976804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="00976804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545" type="#_x0000_t75" style="width:20.1pt;height:16.75pt" o:ole="">
            <v:imagedata r:id="rId6" o:title=""/>
          </v:shape>
          <w:control r:id="rId68" w:name="DefaultOcxName713" w:shapeid="_x0000_i1545"/>
        </w:objec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>错</w:t>
      </w:r>
      <w:r w:rsidR="00976804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976804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正确 ） </w:t>
      </w:r>
    </w:p>
    <w:p w:rsidR="00A07C1D" w:rsidRPr="006B33A7" w:rsidRDefault="004D2F9D" w:rsidP="006B33A7">
      <w:pPr>
        <w:widowControl/>
        <w:spacing w:line="360" w:lineRule="auto"/>
        <w:jc w:val="left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32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、不得在冰箱、烘箱等加热、产热设备附近放置纸板、化学试剂、气体钢瓶等物品。</w:t>
      </w:r>
    </w:p>
    <w:p w:rsidR="00A07C1D" w:rsidRPr="00976804" w:rsidRDefault="00A07C1D" w:rsidP="006B33A7">
      <w:pPr>
        <w:widowControl/>
        <w:numPr>
          <w:ilvl w:val="0"/>
          <w:numId w:val="71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548" type="#_x0000_t75" style="width:20.1pt;height:16.75pt" o:ole="">
            <v:imagedata r:id="rId6" o:title=""/>
          </v:shape>
          <w:control r:id="rId69" w:name="DefaultOcxName90" w:shapeid="_x0000_i1548"/>
        </w:objec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>对</w:t>
      </w:r>
      <w:r w:rsidR="00976804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976804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="00976804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551" type="#_x0000_t75" style="width:20.1pt;height:16.75pt" o:ole="">
            <v:imagedata r:id="rId6" o:title=""/>
          </v:shape>
          <w:control r:id="rId70" w:name="DefaultOcxName118" w:shapeid="_x0000_i1551"/>
        </w:objec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>错</w:t>
      </w:r>
      <w:r w:rsidR="00976804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976804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正确 ） </w:t>
      </w:r>
    </w:p>
    <w:p w:rsidR="00A07C1D" w:rsidRPr="006B33A7" w:rsidRDefault="004D2F9D" w:rsidP="006B33A7">
      <w:pPr>
        <w:widowControl/>
        <w:spacing w:line="360" w:lineRule="auto"/>
        <w:jc w:val="left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33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、遇到停电停水等情况，实验室人员必须检查电源和水源是否关闭，避免重新来电来水时发生相关安全事故。</w:t>
      </w:r>
    </w:p>
    <w:p w:rsidR="00A07C1D" w:rsidRPr="00976804" w:rsidRDefault="00A07C1D" w:rsidP="006B33A7">
      <w:pPr>
        <w:widowControl/>
        <w:numPr>
          <w:ilvl w:val="0"/>
          <w:numId w:val="72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554" type="#_x0000_t75" style="width:20.1pt;height:16.75pt" o:ole="">
            <v:imagedata r:id="rId6" o:title=""/>
          </v:shape>
          <w:control r:id="rId71" w:name="DefaultOcxName215" w:shapeid="_x0000_i1554"/>
        </w:objec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>对</w:t>
      </w:r>
      <w:r w:rsidR="00976804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976804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="00976804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557" type="#_x0000_t75" style="width:20.1pt;height:16.75pt" o:ole="">
            <v:imagedata r:id="rId6" o:title=""/>
          </v:shape>
          <w:control r:id="rId72" w:name="DefaultOcxName314" w:shapeid="_x0000_i1557"/>
        </w:objec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>错</w:t>
      </w:r>
      <w:r w:rsidR="00976804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976804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正确 ） </w:t>
      </w:r>
    </w:p>
    <w:p w:rsidR="00A07C1D" w:rsidRPr="006B33A7" w:rsidRDefault="004D2F9D" w:rsidP="006B33A7">
      <w:pPr>
        <w:widowControl/>
        <w:spacing w:line="360" w:lineRule="auto"/>
        <w:jc w:val="left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lastRenderedPageBreak/>
        <w:t>34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、除非特殊需要并采取一定的安全保护措施，否则空调、计算机、饮水机等不得无人开机过夜。</w:t>
      </w:r>
    </w:p>
    <w:p w:rsidR="00A07C1D" w:rsidRPr="00976804" w:rsidRDefault="00A07C1D" w:rsidP="006B33A7">
      <w:pPr>
        <w:widowControl/>
        <w:numPr>
          <w:ilvl w:val="0"/>
          <w:numId w:val="79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560" type="#_x0000_t75" style="width:20.1pt;height:16.75pt" o:ole="">
            <v:imagedata r:id="rId6" o:title=""/>
          </v:shape>
          <w:control r:id="rId73" w:name="DefaultOcxName615" w:shapeid="_x0000_i1560"/>
        </w:objec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>对</w:t>
      </w:r>
      <w:r w:rsidR="00976804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976804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="00976804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563" type="#_x0000_t75" style="width:20.1pt;height:16.75pt" o:ole="">
            <v:imagedata r:id="rId6" o:title=""/>
          </v:shape>
          <w:control r:id="rId74" w:name="DefaultOcxName715" w:shapeid="_x0000_i1563"/>
        </w:objec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>错</w:t>
      </w:r>
      <w:r w:rsidR="00976804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976804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正确 ） </w:t>
      </w:r>
    </w:p>
    <w:p w:rsidR="00A07C1D" w:rsidRPr="006B33A7" w:rsidRDefault="004D2F9D" w:rsidP="006B33A7">
      <w:pPr>
        <w:widowControl/>
        <w:spacing w:line="360" w:lineRule="auto"/>
        <w:jc w:val="left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35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、不得带着实验防护手套开门、翻阅书籍、使用电脑。</w:t>
      </w:r>
    </w:p>
    <w:p w:rsidR="00A07C1D" w:rsidRPr="00976804" w:rsidRDefault="00A07C1D" w:rsidP="006B33A7">
      <w:pPr>
        <w:widowControl/>
        <w:numPr>
          <w:ilvl w:val="0"/>
          <w:numId w:val="80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566" type="#_x0000_t75" style="width:20.1pt;height:16.75pt" o:ole="">
            <v:imagedata r:id="rId6" o:title=""/>
          </v:shape>
          <w:control r:id="rId75" w:name="DefaultOcxName815" w:shapeid="_x0000_i1566"/>
        </w:objec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>对</w:t>
      </w:r>
      <w:r w:rsidR="00976804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976804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="00976804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569" type="#_x0000_t75" style="width:20.1pt;height:16.75pt" o:ole="">
            <v:imagedata r:id="rId6" o:title=""/>
          </v:shape>
          <w:control r:id="rId76" w:name="DefaultOcxName915" w:shapeid="_x0000_i1569"/>
        </w:objec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>错</w:t>
      </w:r>
      <w:r w:rsidR="00976804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976804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>（标准答案： 正确 ）</w:t>
      </w:r>
    </w:p>
    <w:p w:rsidR="00A07C1D" w:rsidRPr="006B33A7" w:rsidRDefault="004D2F9D" w:rsidP="006B33A7">
      <w:pPr>
        <w:widowControl/>
        <w:spacing w:line="360" w:lineRule="auto"/>
        <w:jc w:val="left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36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、仪器设备发生故障后，必须及时报告管理人员，并详细登记。</w:t>
      </w:r>
    </w:p>
    <w:p w:rsidR="00A07C1D" w:rsidRPr="00976804" w:rsidRDefault="00A07C1D" w:rsidP="006B33A7">
      <w:pPr>
        <w:widowControl/>
        <w:numPr>
          <w:ilvl w:val="0"/>
          <w:numId w:val="81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572" type="#_x0000_t75" style="width:20.1pt;height:16.75pt" o:ole="">
            <v:imagedata r:id="rId6" o:title=""/>
          </v:shape>
          <w:control r:id="rId77" w:name="DefaultOcxName101" w:shapeid="_x0000_i1572"/>
        </w:objec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>对</w:t>
      </w:r>
      <w:r w:rsidR="00976804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976804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="00976804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575" type="#_x0000_t75" style="width:20.1pt;height:16.75pt" o:ole="">
            <v:imagedata r:id="rId6" o:title=""/>
          </v:shape>
          <w:control r:id="rId78" w:name="DefaultOcxName120" w:shapeid="_x0000_i1575"/>
        </w:objec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>错</w:t>
      </w:r>
      <w:r w:rsidR="00976804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976804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正确 ） </w:t>
      </w:r>
    </w:p>
    <w:p w:rsidR="00A07C1D" w:rsidRPr="006B33A7" w:rsidRDefault="004D2F9D" w:rsidP="006B33A7">
      <w:pPr>
        <w:widowControl/>
        <w:spacing w:line="360" w:lineRule="auto"/>
        <w:jc w:val="left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37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、易燃、易爆气体和助燃气体（氧气等）的钢瓶不得混放在一起，并应远离热源和火源，保持通风。</w:t>
      </w:r>
    </w:p>
    <w:p w:rsidR="00A07C1D" w:rsidRPr="00976804" w:rsidRDefault="00A07C1D" w:rsidP="006B33A7">
      <w:pPr>
        <w:widowControl/>
        <w:numPr>
          <w:ilvl w:val="0"/>
          <w:numId w:val="83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578" type="#_x0000_t75" style="width:20.1pt;height:16.75pt" o:ole="">
            <v:imagedata r:id="rId6" o:title=""/>
          </v:shape>
          <w:control r:id="rId79" w:name="DefaultOcxName416" w:shapeid="_x0000_i1578"/>
        </w:objec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>对</w:t>
      </w:r>
      <w:r w:rsidR="00976804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976804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="00976804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581" type="#_x0000_t75" style="width:20.1pt;height:16.75pt" o:ole="">
            <v:imagedata r:id="rId6" o:title=""/>
          </v:shape>
          <w:control r:id="rId80" w:name="DefaultOcxName516" w:shapeid="_x0000_i1581"/>
        </w:objec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>错</w:t>
      </w:r>
      <w:r w:rsidR="00976804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976804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正确 ） </w:t>
      </w:r>
    </w:p>
    <w:p w:rsidR="00A07C1D" w:rsidRPr="006B33A7" w:rsidRDefault="004D2F9D" w:rsidP="006B33A7">
      <w:pPr>
        <w:widowControl/>
        <w:spacing w:line="360" w:lineRule="auto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38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 xml:space="preserve">、烘箱、微波炉、电磁炉、饮水加热器、灭菌锅等高热能电器设备的放置地点应远离易燃、易爆物品。同时，规范操作，避免饮水加热器、灭菌锅等无水干烧。 </w:t>
      </w:r>
    </w:p>
    <w:p w:rsidR="00A07C1D" w:rsidRPr="00976804" w:rsidRDefault="00A07C1D" w:rsidP="006B33A7">
      <w:pPr>
        <w:widowControl/>
        <w:numPr>
          <w:ilvl w:val="0"/>
          <w:numId w:val="89"/>
        </w:numPr>
        <w:spacing w:line="360" w:lineRule="auto"/>
        <w:ind w:left="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584" type="#_x0000_t75" style="width:20.1pt;height:16.75pt" o:ole="">
            <v:imagedata r:id="rId6" o:title=""/>
          </v:shape>
          <w:control r:id="rId81" w:name="DefaultOcxName617" w:shapeid="_x0000_i1584"/>
        </w:objec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>对</w:t>
      </w:r>
      <w:r w:rsidR="00976804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976804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="00976804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587" type="#_x0000_t75" style="width:20.1pt;height:16.75pt" o:ole="">
            <v:imagedata r:id="rId6" o:title=""/>
          </v:shape>
          <w:control r:id="rId82" w:name="DefaultOcxName717" w:shapeid="_x0000_i1587"/>
        </w:objec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>错</w:t>
      </w:r>
      <w:r w:rsidR="00976804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976804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正确 ） </w:t>
      </w:r>
    </w:p>
    <w:p w:rsidR="00A07C1D" w:rsidRPr="006B33A7" w:rsidRDefault="004D2F9D" w:rsidP="006B33A7">
      <w:pPr>
        <w:widowControl/>
        <w:spacing w:line="360" w:lineRule="auto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39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 xml:space="preserve">、实验室安全与卫生检查内容主要包括实验室布置、卫生、水电安全、冰箱与烘箱使用管理、危险品使用与保管、化学与生物废弃物（气、液、固态物）的处置、排污管理、气体钢瓶安全、放射性安全等。 </w:t>
      </w:r>
    </w:p>
    <w:p w:rsidR="00A07C1D" w:rsidRPr="00976804" w:rsidRDefault="00A07C1D" w:rsidP="006B33A7">
      <w:pPr>
        <w:widowControl/>
        <w:numPr>
          <w:ilvl w:val="0"/>
          <w:numId w:val="94"/>
        </w:numPr>
        <w:spacing w:line="360" w:lineRule="auto"/>
        <w:ind w:left="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590" type="#_x0000_t75" style="width:20.1pt;height:16.75pt" o:ole="">
            <v:imagedata r:id="rId6" o:title=""/>
          </v:shape>
          <w:control r:id="rId83" w:name="DefaultOcxName618" w:shapeid="_x0000_i1590"/>
        </w:objec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>对</w:t>
      </w:r>
      <w:r w:rsidR="00976804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976804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="00976804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593" type="#_x0000_t75" style="width:20.1pt;height:16.75pt" o:ole="">
            <v:imagedata r:id="rId6" o:title=""/>
          </v:shape>
          <w:control r:id="rId84" w:name="DefaultOcxName718" w:shapeid="_x0000_i1593"/>
        </w:objec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>错</w:t>
      </w:r>
      <w:r w:rsidR="00976804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976804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正确 ） </w:t>
      </w:r>
    </w:p>
    <w:p w:rsidR="00A07C1D" w:rsidRPr="006B33A7" w:rsidRDefault="004D2F9D" w:rsidP="006B33A7">
      <w:pPr>
        <w:widowControl/>
        <w:spacing w:line="360" w:lineRule="auto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40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、液体和固体实验废弃物不需分开放置。</w:t>
      </w:r>
    </w:p>
    <w:p w:rsidR="00A07C1D" w:rsidRPr="00976804" w:rsidRDefault="00A07C1D" w:rsidP="006B33A7">
      <w:pPr>
        <w:widowControl/>
        <w:numPr>
          <w:ilvl w:val="0"/>
          <w:numId w:val="106"/>
        </w:numPr>
        <w:spacing w:line="360" w:lineRule="auto"/>
        <w:ind w:left="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596" type="#_x0000_t75" style="width:20.1pt;height:16.75pt" o:ole="">
            <v:imagedata r:id="rId6" o:title=""/>
          </v:shape>
          <w:control r:id="rId85" w:name="DefaultOcxName106" w:shapeid="_x0000_i1596"/>
        </w:objec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>对</w:t>
      </w:r>
      <w:r w:rsidR="00976804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976804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="00976804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599" type="#_x0000_t75" style="width:20.1pt;height:16.75pt" o:ole="">
            <v:imagedata r:id="rId6" o:title=""/>
          </v:shape>
          <w:control r:id="rId86" w:name="DefaultOcxName125" w:shapeid="_x0000_i1599"/>
        </w:objec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>错</w:t>
      </w:r>
      <w:r w:rsidR="00976804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976804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错误 ） </w:t>
      </w:r>
    </w:p>
    <w:p w:rsidR="00A07C1D" w:rsidRPr="006B33A7" w:rsidRDefault="004D2F9D" w:rsidP="006B33A7">
      <w:pPr>
        <w:widowControl/>
        <w:spacing w:line="360" w:lineRule="auto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41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、实验室地面出现溢水的主要原因之一是忘记关闭水龙头，尤其停水时忘关水龙头，因此离开实验室时要认真检查。</w:t>
      </w:r>
    </w:p>
    <w:p w:rsidR="00A07C1D" w:rsidRPr="00976804" w:rsidRDefault="00A07C1D" w:rsidP="006B33A7">
      <w:pPr>
        <w:widowControl/>
        <w:numPr>
          <w:ilvl w:val="0"/>
          <w:numId w:val="108"/>
        </w:numPr>
        <w:spacing w:line="360" w:lineRule="auto"/>
        <w:ind w:left="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602" type="#_x0000_t75" style="width:20.1pt;height:16.75pt" o:ole="">
            <v:imagedata r:id="rId6" o:title=""/>
          </v:shape>
          <w:control r:id="rId87" w:name="DefaultOcxName421" w:shapeid="_x0000_i1602"/>
        </w:objec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>对</w:t>
      </w:r>
      <w:r w:rsidR="00976804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976804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="00976804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605" type="#_x0000_t75" style="width:20.1pt;height:16.75pt" o:ole="">
            <v:imagedata r:id="rId6" o:title=""/>
          </v:shape>
          <w:control r:id="rId88" w:name="DefaultOcxName521" w:shapeid="_x0000_i1605"/>
        </w:objec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>错</w:t>
      </w:r>
      <w:r w:rsidR="00976804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976804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正确 ） </w:t>
      </w:r>
    </w:p>
    <w:p w:rsidR="00A07C1D" w:rsidRPr="006B33A7" w:rsidRDefault="004D2F9D" w:rsidP="006B33A7">
      <w:pPr>
        <w:widowControl/>
        <w:spacing w:line="360" w:lineRule="auto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42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、夏季天气热时可以在实验室内穿露有脚趾的鞋。</w:t>
      </w:r>
    </w:p>
    <w:p w:rsidR="00A07C1D" w:rsidRPr="00976804" w:rsidRDefault="00A07C1D" w:rsidP="006B33A7">
      <w:pPr>
        <w:widowControl/>
        <w:numPr>
          <w:ilvl w:val="0"/>
          <w:numId w:val="109"/>
        </w:numPr>
        <w:spacing w:line="360" w:lineRule="auto"/>
        <w:ind w:left="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608" type="#_x0000_t75" style="width:20.1pt;height:16.75pt" o:ole="">
            <v:imagedata r:id="rId6" o:title=""/>
          </v:shape>
          <w:control r:id="rId89" w:name="DefaultOcxName621" w:shapeid="_x0000_i1608"/>
        </w:objec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>对</w:t>
      </w:r>
      <w:r w:rsidR="00976804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976804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="00976804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611" type="#_x0000_t75" style="width:20.1pt;height:16.75pt" o:ole="">
            <v:imagedata r:id="rId6" o:title=""/>
          </v:shape>
          <w:control r:id="rId90" w:name="DefaultOcxName721" w:shapeid="_x0000_i1611"/>
        </w:objec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>错</w:t>
      </w:r>
      <w:r w:rsidR="00976804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976804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错误 ） </w:t>
      </w:r>
    </w:p>
    <w:p w:rsidR="00A07C1D" w:rsidRPr="006B33A7" w:rsidRDefault="004D2F9D" w:rsidP="006B33A7">
      <w:pPr>
        <w:widowControl/>
        <w:spacing w:line="360" w:lineRule="auto"/>
        <w:jc w:val="left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lastRenderedPageBreak/>
        <w:t>43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、未经指导教师许可，不得搬弄仪器、设备，以及擅自开始实验。实验时，应注意安全，按要求操作，如发现异常立即停止。</w:t>
      </w:r>
    </w:p>
    <w:p w:rsidR="00A07C1D" w:rsidRPr="00976804" w:rsidRDefault="00A07C1D" w:rsidP="006B33A7">
      <w:pPr>
        <w:widowControl/>
        <w:numPr>
          <w:ilvl w:val="0"/>
          <w:numId w:val="111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614" type="#_x0000_t75" style="width:20.1pt;height:16.75pt" o:ole="">
            <v:imagedata r:id="rId6" o:title=""/>
          </v:shape>
          <w:control r:id="rId91" w:name="DefaultOcxName107" w:shapeid="_x0000_i1614"/>
        </w:objec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>对</w:t>
      </w:r>
      <w:r w:rsidR="00976804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976804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="00976804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617" type="#_x0000_t75" style="width:20.1pt;height:16.75pt" o:ole="">
            <v:imagedata r:id="rId6" o:title=""/>
          </v:shape>
          <w:control r:id="rId92" w:name="DefaultOcxName126" w:shapeid="_x0000_i1617"/>
        </w:objec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>错</w:t>
      </w:r>
      <w:r w:rsidR="00976804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976804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正确 ） </w:t>
      </w:r>
    </w:p>
    <w:p w:rsidR="00A07C1D" w:rsidRPr="006B33A7" w:rsidRDefault="004D2F9D" w:rsidP="006B33A7">
      <w:pPr>
        <w:widowControl/>
        <w:spacing w:line="360" w:lineRule="auto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44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、电炉、烘箱等用电设备在使用中，使用人员不得离开。</w:t>
      </w:r>
    </w:p>
    <w:p w:rsidR="00A07C1D" w:rsidRPr="00976804" w:rsidRDefault="00A07C1D" w:rsidP="006B33A7">
      <w:pPr>
        <w:widowControl/>
        <w:numPr>
          <w:ilvl w:val="0"/>
          <w:numId w:val="117"/>
        </w:numPr>
        <w:spacing w:line="360" w:lineRule="auto"/>
        <w:ind w:left="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620" type="#_x0000_t75" style="width:20.1pt;height:16.75pt" o:ole="">
            <v:imagedata r:id="rId6" o:title=""/>
          </v:shape>
          <w:control r:id="rId93" w:name="DefaultOcxName224" w:shapeid="_x0000_i1620"/>
        </w:objec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>对</w:t>
      </w:r>
      <w:r w:rsidR="00976804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976804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="00976804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623" type="#_x0000_t75" style="width:20.1pt;height:16.75pt" o:ole="">
            <v:imagedata r:id="rId6" o:title=""/>
          </v:shape>
          <w:control r:id="rId94" w:name="DefaultOcxName323" w:shapeid="_x0000_i1623"/>
        </w:objec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>错</w:t>
      </w:r>
      <w:r w:rsidR="00976804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976804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正确 ） </w:t>
      </w:r>
    </w:p>
    <w:p w:rsidR="00A07C1D" w:rsidRPr="006B33A7" w:rsidRDefault="004D2F9D" w:rsidP="006B33A7">
      <w:pPr>
        <w:widowControl/>
        <w:spacing w:line="360" w:lineRule="auto"/>
        <w:jc w:val="left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45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、用手搬运重物时，应先以半蹲姿势，抓牢重物，然后用腿肌出力站起，切勿弯腰，以防伤及背部和腰。</w:t>
      </w:r>
    </w:p>
    <w:p w:rsidR="00A07C1D" w:rsidRPr="00976804" w:rsidRDefault="00A07C1D" w:rsidP="006B33A7">
      <w:pPr>
        <w:widowControl/>
        <w:numPr>
          <w:ilvl w:val="0"/>
          <w:numId w:val="133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626" type="#_x0000_t75" style="width:20.1pt;height:16.75pt" o:ole="">
            <v:imagedata r:id="rId6" o:title=""/>
          </v:shape>
          <w:control r:id="rId95" w:name="DefaultOcxName426" w:shapeid="_x0000_i1626"/>
        </w:objec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>对</w:t>
      </w:r>
      <w:r w:rsidR="00976804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976804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="00976804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629" type="#_x0000_t75" style="width:20.1pt;height:16.75pt" o:ole="">
            <v:imagedata r:id="rId6" o:title=""/>
          </v:shape>
          <w:control r:id="rId96" w:name="DefaultOcxName526" w:shapeid="_x0000_i1629"/>
        </w:objec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>错</w:t>
      </w:r>
      <w:r w:rsidR="00976804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976804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正确 ） </w:t>
      </w:r>
    </w:p>
    <w:p w:rsidR="00A07C1D" w:rsidRPr="006B33A7" w:rsidRDefault="004D2F9D" w:rsidP="006B33A7">
      <w:pPr>
        <w:widowControl/>
        <w:spacing w:line="360" w:lineRule="auto"/>
        <w:jc w:val="left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46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 xml:space="preserve">、人工呼吸的方法是捏紧伤者鼻孔，深吸一口气后紧贴伤者的口向口内吹气，时间约为2秒钟，吹气完毕后，立即松开伤者的鼻孔，让他自行呼气，时间约3秒钟。如此以每分钟约12次的速度进行。 </w:t>
      </w:r>
    </w:p>
    <w:p w:rsidR="00A07C1D" w:rsidRPr="00976804" w:rsidRDefault="00A07C1D" w:rsidP="006B33A7">
      <w:pPr>
        <w:widowControl/>
        <w:numPr>
          <w:ilvl w:val="0"/>
          <w:numId w:val="134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632" type="#_x0000_t75" style="width:20.1pt;height:16.75pt" o:ole="">
            <v:imagedata r:id="rId6" o:title=""/>
          </v:shape>
          <w:control r:id="rId97" w:name="DefaultOcxName626" w:shapeid="_x0000_i1632"/>
        </w:objec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>对</w:t>
      </w:r>
      <w:r w:rsidR="00976804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976804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="00976804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635" type="#_x0000_t75" style="width:20.1pt;height:16.75pt" o:ole="">
            <v:imagedata r:id="rId6" o:title=""/>
          </v:shape>
          <w:control r:id="rId98" w:name="DefaultOcxName726" w:shapeid="_x0000_i1635"/>
        </w:objec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>错</w:t>
      </w:r>
      <w:r w:rsidR="00976804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976804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正确 ） </w:t>
      </w:r>
    </w:p>
    <w:p w:rsidR="00A07C1D" w:rsidRPr="006B33A7" w:rsidRDefault="004D2F9D" w:rsidP="006B33A7">
      <w:pPr>
        <w:widowControl/>
        <w:spacing w:line="360" w:lineRule="auto"/>
        <w:jc w:val="left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47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、胸外心脏挤压法：救护者跪在触电者一侧或骑跪在其腰部两侧，两手相迭，手掌根部放在伤者心窝上方、胸骨下，掌根用力垂直向下挤压，压出心脏里面的血液，挤压后迅速松开，胸部自动复原，血液充满心脏，以每分钟60次速度进行。</w:t>
      </w:r>
    </w:p>
    <w:p w:rsidR="00A07C1D" w:rsidRPr="00976804" w:rsidRDefault="00A07C1D" w:rsidP="006B33A7">
      <w:pPr>
        <w:widowControl/>
        <w:numPr>
          <w:ilvl w:val="0"/>
          <w:numId w:val="135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638" type="#_x0000_t75" style="width:20.1pt;height:16.75pt" o:ole="">
            <v:imagedata r:id="rId6" o:title=""/>
          </v:shape>
          <w:control r:id="rId99" w:name="DefaultOcxName826" w:shapeid="_x0000_i1638"/>
        </w:objec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>对</w:t>
      </w:r>
      <w:r w:rsidR="00976804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976804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="00976804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641" type="#_x0000_t75" style="width:20.1pt;height:16.75pt" o:ole="">
            <v:imagedata r:id="rId6" o:title=""/>
          </v:shape>
          <w:control r:id="rId100" w:name="DefaultOcxName926" w:shapeid="_x0000_i1641"/>
        </w:objec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>错</w:t>
      </w:r>
      <w:r w:rsidR="00976804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976804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>（标准答案： 正确 ）</w:t>
      </w:r>
    </w:p>
    <w:p w:rsidR="00A07C1D" w:rsidRPr="006B33A7" w:rsidRDefault="004D2F9D" w:rsidP="006B33A7">
      <w:pPr>
        <w:widowControl/>
        <w:spacing w:line="360" w:lineRule="auto"/>
        <w:jc w:val="left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48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、心脏骤停者应立即行胸外心脏按摩术，同时拨打120。现场抢救成功的心肺复苏患者或重症患者，如昏迷、惊厥、休克、深度青紫等，应立即送医院治疗。</w:t>
      </w:r>
    </w:p>
    <w:p w:rsidR="00A07C1D" w:rsidRPr="00316E09" w:rsidRDefault="00A07C1D" w:rsidP="006B33A7">
      <w:pPr>
        <w:widowControl/>
        <w:numPr>
          <w:ilvl w:val="0"/>
          <w:numId w:val="136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644" type="#_x0000_t75" style="width:20.1pt;height:16.75pt" o:ole="">
            <v:imagedata r:id="rId6" o:title=""/>
          </v:shape>
          <w:control r:id="rId101" w:name="DefaultOcxName134" w:shapeid="_x0000_i1644"/>
        </w:objec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>对</w:t>
      </w:r>
      <w:r w:rsidR="00316E09"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316E0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="00316E09"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647" type="#_x0000_t75" style="width:20.1pt;height:16.75pt" o:ole="">
            <v:imagedata r:id="rId6" o:title=""/>
          </v:shape>
          <w:control r:id="rId102" w:name="DefaultOcxName133" w:shapeid="_x0000_i1647"/>
        </w:objec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>错</w:t>
      </w:r>
      <w:r w:rsidR="00316E09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正确 ） </w:t>
      </w:r>
    </w:p>
    <w:p w:rsidR="00A07C1D" w:rsidRPr="006B33A7" w:rsidRDefault="004D2F9D" w:rsidP="006B33A7">
      <w:pPr>
        <w:widowControl/>
        <w:spacing w:line="360" w:lineRule="auto"/>
        <w:jc w:val="left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49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、发生意外后先对伤员进行必要的止血、包扎、固定等处理，然后尽可能用担架搬运，搬运时病人始终处脚朝前，头朝后，以便于随时观察伤者情况变化，及时实施急救处理。</w:t>
      </w:r>
    </w:p>
    <w:p w:rsidR="00A07C1D" w:rsidRDefault="00A07C1D" w:rsidP="006B33A7">
      <w:pPr>
        <w:widowControl/>
        <w:numPr>
          <w:ilvl w:val="0"/>
          <w:numId w:val="140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650" type="#_x0000_t75" style="width:20.1pt;height:16.75pt" o:ole="">
            <v:imagedata r:id="rId6" o:title=""/>
          </v:shape>
          <w:control r:id="rId103" w:name="DefaultOcxName827" w:shapeid="_x0000_i1650"/>
        </w:objec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>对</w:t>
      </w:r>
      <w:r w:rsidR="00316E09"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316E0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="00316E09"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653" type="#_x0000_t75" style="width:20.1pt;height:16.75pt" o:ole="">
            <v:imagedata r:id="rId6" o:title=""/>
          </v:shape>
          <w:control r:id="rId104" w:name="DefaultOcxName927" w:shapeid="_x0000_i1653"/>
        </w:objec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>错</w:t>
      </w:r>
      <w:r w:rsidR="00316E09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>（标准答案： 正确 ）</w:t>
      </w:r>
    </w:p>
    <w:p w:rsidR="00A07C1D" w:rsidRPr="006B33A7" w:rsidRDefault="004D2F9D" w:rsidP="006B33A7">
      <w:pPr>
        <w:widowControl/>
        <w:spacing w:line="360" w:lineRule="auto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50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、急救时伤口包扎松劲适度，不可过紧或过松，以防滑脱或压迫神经和血管，影响远端血液循环，甚至造成肢体坏死。</w:t>
      </w:r>
    </w:p>
    <w:p w:rsidR="00A07C1D" w:rsidRPr="00316E09" w:rsidRDefault="00A07C1D" w:rsidP="006B33A7">
      <w:pPr>
        <w:widowControl/>
        <w:numPr>
          <w:ilvl w:val="0"/>
          <w:numId w:val="142"/>
        </w:numPr>
        <w:spacing w:line="360" w:lineRule="auto"/>
        <w:ind w:left="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656" type="#_x0000_t75" style="width:20.1pt;height:16.75pt" o:ole="">
            <v:imagedata r:id="rId6" o:title=""/>
          </v:shape>
          <w:control r:id="rId105" w:name="DefaultOcxName229" w:shapeid="_x0000_i1656"/>
        </w:objec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>对</w:t>
      </w:r>
      <w:r w:rsidR="00316E09"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316E0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="00316E09"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659" type="#_x0000_t75" style="width:20.1pt;height:16.75pt" o:ole="">
            <v:imagedata r:id="rId6" o:title=""/>
          </v:shape>
          <w:control r:id="rId106" w:name="DefaultOcxName328" w:shapeid="_x0000_i1659"/>
        </w:objec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>错</w:t>
      </w:r>
      <w:r w:rsidR="00316E09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正确 ） </w:t>
      </w:r>
    </w:p>
    <w:p w:rsidR="00A07C1D" w:rsidRPr="006B33A7" w:rsidRDefault="004D2F9D" w:rsidP="006B33A7">
      <w:pPr>
        <w:widowControl/>
        <w:spacing w:line="360" w:lineRule="auto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lastRenderedPageBreak/>
        <w:t>51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 xml:space="preserve">、实施急救的顺序：若有呼吸心跳停止的，先行复苏，然后是止血、包扎、骨折固定或脱臼复位（固定）、搬运。 </w:t>
      </w:r>
    </w:p>
    <w:p w:rsidR="00A07C1D" w:rsidRPr="00316E09" w:rsidRDefault="00A07C1D" w:rsidP="006B33A7">
      <w:pPr>
        <w:widowControl/>
        <w:numPr>
          <w:ilvl w:val="0"/>
          <w:numId w:val="144"/>
        </w:numPr>
        <w:spacing w:line="360" w:lineRule="auto"/>
        <w:ind w:left="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662" type="#_x0000_t75" style="width:20.1pt;height:16.75pt" o:ole="">
            <v:imagedata r:id="rId6" o:title=""/>
          </v:shape>
          <w:control r:id="rId107" w:name="DefaultOcxName628" w:shapeid="_x0000_i1662"/>
        </w:objec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>对</w:t>
      </w:r>
      <w:r w:rsidR="00316E09"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316E0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="00316E09"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665" type="#_x0000_t75" style="width:20.1pt;height:16.75pt" o:ole="">
            <v:imagedata r:id="rId6" o:title=""/>
          </v:shape>
          <w:control r:id="rId108" w:name="DefaultOcxName728" w:shapeid="_x0000_i1665"/>
        </w:objec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>错</w:t>
      </w:r>
      <w:r w:rsidR="00316E09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正确 ） </w:t>
      </w:r>
    </w:p>
    <w:p w:rsidR="00A07C1D" w:rsidRPr="006B33A7" w:rsidRDefault="004D2F9D" w:rsidP="006B33A7">
      <w:pPr>
        <w:widowControl/>
        <w:spacing w:line="360" w:lineRule="auto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52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、火或热水等引起的小面积烧伤、烫伤，必须用冷水冲洗30分钟以上，然后用烧伤膏涂抹，切不可用牙膏、酱油、盐等覆盖。</w:t>
      </w:r>
    </w:p>
    <w:p w:rsidR="00A07C1D" w:rsidRPr="00316E09" w:rsidRDefault="00A07C1D" w:rsidP="006B33A7">
      <w:pPr>
        <w:widowControl/>
        <w:numPr>
          <w:ilvl w:val="0"/>
          <w:numId w:val="145"/>
        </w:numPr>
        <w:spacing w:line="360" w:lineRule="auto"/>
        <w:ind w:left="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668" type="#_x0000_t75" style="width:20.1pt;height:16.75pt" o:ole="">
            <v:imagedata r:id="rId6" o:title=""/>
          </v:shape>
          <w:control r:id="rId109" w:name="DefaultOcxName828" w:shapeid="_x0000_i1668"/>
        </w:objec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>对</w:t>
      </w:r>
      <w:r w:rsidR="00316E09"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316E0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="00316E09"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671" type="#_x0000_t75" style="width:20.1pt;height:16.75pt" o:ole="">
            <v:imagedata r:id="rId6" o:title=""/>
          </v:shape>
          <w:control r:id="rId110" w:name="DefaultOcxName928" w:shapeid="_x0000_i1671"/>
        </w:objec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>错</w:t>
      </w:r>
      <w:r w:rsidR="00316E09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正确 ） </w:t>
      </w:r>
    </w:p>
    <w:p w:rsidR="00A07C1D" w:rsidRPr="006B33A7" w:rsidRDefault="004D2F9D" w:rsidP="006B33A7">
      <w:pPr>
        <w:widowControl/>
        <w:spacing w:line="360" w:lineRule="auto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53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、火或热水等引起的大面积烧伤、烫伤，必须用湿毛巾、湿布、湿棉被覆盖，然后送医院进行处理。</w:t>
      </w:r>
    </w:p>
    <w:p w:rsidR="00A07C1D" w:rsidRPr="00316E09" w:rsidRDefault="00A07C1D" w:rsidP="006B33A7">
      <w:pPr>
        <w:widowControl/>
        <w:numPr>
          <w:ilvl w:val="0"/>
          <w:numId w:val="146"/>
        </w:numPr>
        <w:spacing w:line="360" w:lineRule="auto"/>
        <w:ind w:left="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674" type="#_x0000_t75" style="width:20.1pt;height:16.75pt" o:ole="">
            <v:imagedata r:id="rId6" o:title=""/>
          </v:shape>
          <w:control r:id="rId111" w:name="DefaultOcxName138" w:shapeid="_x0000_i1674"/>
        </w:objec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>对</w:t>
      </w:r>
      <w:r w:rsidR="00316E09"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316E0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="00316E09"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677" type="#_x0000_t75" style="width:20.1pt;height:16.75pt" o:ole="">
            <v:imagedata r:id="rId6" o:title=""/>
          </v:shape>
          <w:control r:id="rId112" w:name="DefaultOcxName137" w:shapeid="_x0000_i1677"/>
        </w:objec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>错</w:t>
      </w:r>
      <w:r w:rsidR="00316E09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正确 ） </w:t>
      </w:r>
    </w:p>
    <w:p w:rsidR="00A07C1D" w:rsidRPr="006B33A7" w:rsidRDefault="004D2F9D" w:rsidP="006B33A7">
      <w:pPr>
        <w:widowControl/>
        <w:spacing w:line="360" w:lineRule="auto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54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、触电时，不可人去拉（可用木棒把伤员挑开），应立即切断电源，然后先做人工呼吸，再做心脏按压，同时报120送医院进行处理。</w:t>
      </w:r>
    </w:p>
    <w:p w:rsidR="00A07C1D" w:rsidRPr="00316E09" w:rsidRDefault="00A07C1D" w:rsidP="006B33A7">
      <w:pPr>
        <w:widowControl/>
        <w:numPr>
          <w:ilvl w:val="0"/>
          <w:numId w:val="147"/>
        </w:numPr>
        <w:spacing w:line="360" w:lineRule="auto"/>
        <w:ind w:left="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680" type="#_x0000_t75" style="width:20.1pt;height:16.75pt" o:ole="">
            <v:imagedata r:id="rId6" o:title=""/>
          </v:shape>
          <w:control r:id="rId113" w:name="DefaultOcxName230" w:shapeid="_x0000_i1680"/>
        </w:objec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>对</w:t>
      </w:r>
      <w:r w:rsidR="00316E09"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316E0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="00316E09"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683" type="#_x0000_t75" style="width:20.1pt;height:16.75pt" o:ole="">
            <v:imagedata r:id="rId6" o:title=""/>
          </v:shape>
          <w:control r:id="rId114" w:name="DefaultOcxName329" w:shapeid="_x0000_i1683"/>
        </w:objec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>错</w:t>
      </w:r>
      <w:r w:rsidR="00316E09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正确 ） </w:t>
      </w:r>
    </w:p>
    <w:p w:rsidR="00A07C1D" w:rsidRPr="006B33A7" w:rsidRDefault="004D2F9D" w:rsidP="006B33A7">
      <w:pPr>
        <w:widowControl/>
        <w:spacing w:line="360" w:lineRule="auto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55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 xml:space="preserve">、实验中遇到一般割伤，应立即取出伤口内的异物，保持伤口干净，并用酒精棉清除伤口周围的污物，涂上外伤膏或消炎粉。 </w:t>
      </w:r>
    </w:p>
    <w:p w:rsidR="00A07C1D" w:rsidRPr="00316E09" w:rsidRDefault="00A07C1D" w:rsidP="006B33A7">
      <w:pPr>
        <w:widowControl/>
        <w:numPr>
          <w:ilvl w:val="0"/>
          <w:numId w:val="149"/>
        </w:numPr>
        <w:spacing w:line="360" w:lineRule="auto"/>
        <w:ind w:left="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686" type="#_x0000_t75" style="width:20.1pt;height:16.75pt" o:ole="">
            <v:imagedata r:id="rId6" o:title=""/>
          </v:shape>
          <w:control r:id="rId115" w:name="DefaultOcxName629" w:shapeid="_x0000_i1686"/>
        </w:objec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>对</w:t>
      </w:r>
      <w:r w:rsidR="00316E09"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316E0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="00316E09"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689" type="#_x0000_t75" style="width:20.1pt;height:16.75pt" o:ole="">
            <v:imagedata r:id="rId6" o:title=""/>
          </v:shape>
          <w:control r:id="rId116" w:name="DefaultOcxName729" w:shapeid="_x0000_i1689"/>
        </w:objec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>错</w:t>
      </w:r>
      <w:r w:rsidR="00316E09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正确 ） </w:t>
      </w:r>
    </w:p>
    <w:p w:rsidR="00A07C1D" w:rsidRPr="006B33A7" w:rsidRDefault="004D2F9D" w:rsidP="006B33A7">
      <w:pPr>
        <w:widowControl/>
        <w:spacing w:line="360" w:lineRule="auto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56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、实验中遇到严重割伤，可在伤口上部10cm处用沙布扎紧，减慢流血，并立即送医院。</w:t>
      </w:r>
    </w:p>
    <w:p w:rsidR="00A07C1D" w:rsidRPr="00316E09" w:rsidRDefault="00A07C1D" w:rsidP="006B33A7">
      <w:pPr>
        <w:widowControl/>
        <w:numPr>
          <w:ilvl w:val="0"/>
          <w:numId w:val="150"/>
        </w:numPr>
        <w:spacing w:line="360" w:lineRule="auto"/>
        <w:ind w:left="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692" type="#_x0000_t75" style="width:20.1pt;height:16.75pt" o:ole="">
            <v:imagedata r:id="rId6" o:title=""/>
          </v:shape>
          <w:control r:id="rId117" w:name="DefaultOcxName829" w:shapeid="_x0000_i1692"/>
        </w:objec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>对</w:t>
      </w:r>
      <w:r w:rsidR="00316E09"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316E0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="00316E09"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695" type="#_x0000_t75" style="width:20.1pt;height:16.75pt" o:ole="">
            <v:imagedata r:id="rId6" o:title=""/>
          </v:shape>
          <w:control r:id="rId118" w:name="DefaultOcxName929" w:shapeid="_x0000_i1695"/>
        </w:objec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>错</w:t>
      </w:r>
      <w:r w:rsidR="00316E09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正确 ） </w:t>
      </w:r>
    </w:p>
    <w:p w:rsidR="00A07C1D" w:rsidRPr="006B33A7" w:rsidRDefault="004D2F9D" w:rsidP="006B33A7">
      <w:pPr>
        <w:widowControl/>
        <w:spacing w:line="360" w:lineRule="auto"/>
        <w:jc w:val="left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57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 xml:space="preserve">、实验中遇到一般烫伤和烧伤，不要弄破水泡，在伤口处用95%的酒精轻涂伤口，涂上烫伤膏或涂一层凡士林油，再用纱布包扎。 </w:t>
      </w:r>
    </w:p>
    <w:p w:rsidR="00A07C1D" w:rsidRPr="00316E09" w:rsidRDefault="00A07C1D" w:rsidP="006B33A7">
      <w:pPr>
        <w:widowControl/>
        <w:numPr>
          <w:ilvl w:val="0"/>
          <w:numId w:val="151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698" type="#_x0000_t75" style="width:20.1pt;height:16.75pt" o:ole="">
            <v:imagedata r:id="rId6" o:title=""/>
          </v:shape>
          <w:control r:id="rId119" w:name="DefaultOcxName140" w:shapeid="_x0000_i1698"/>
        </w:objec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>对</w:t>
      </w:r>
      <w:r w:rsidR="00316E09"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316E0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="00316E09"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701" type="#_x0000_t75" style="width:20.1pt;height:16.75pt" o:ole="">
            <v:imagedata r:id="rId6" o:title=""/>
          </v:shape>
          <w:control r:id="rId120" w:name="DefaultOcxName139" w:shapeid="_x0000_i1701"/>
        </w:objec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>错</w:t>
      </w:r>
      <w:r w:rsidR="00316E09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正确 ） </w:t>
      </w:r>
    </w:p>
    <w:p w:rsidR="00A07C1D" w:rsidRPr="006B33A7" w:rsidRDefault="00A07C1D" w:rsidP="006B33A7">
      <w:pPr>
        <w:widowControl/>
        <w:spacing w:line="360" w:lineRule="auto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58、不论误食酸或碱，都可以灌注牛奶，不要吃呕吐剂。</w:t>
      </w:r>
    </w:p>
    <w:p w:rsidR="00A07C1D" w:rsidRPr="00316E09" w:rsidRDefault="00A07C1D" w:rsidP="006B33A7">
      <w:pPr>
        <w:widowControl/>
        <w:numPr>
          <w:ilvl w:val="0"/>
          <w:numId w:val="158"/>
        </w:numPr>
        <w:spacing w:line="360" w:lineRule="auto"/>
        <w:ind w:left="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704" type="#_x0000_t75" style="width:20.1pt;height:16.75pt" o:ole="">
            <v:imagedata r:id="rId6" o:title=""/>
          </v:shape>
          <w:control r:id="rId121" w:name="DefaultOcxName431" w:shapeid="_x0000_i1704"/>
        </w:objec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>对</w:t>
      </w:r>
      <w:r w:rsidR="00316E09"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316E0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="00316E09"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707" type="#_x0000_t75" style="width:20.1pt;height:16.75pt" o:ole="">
            <v:imagedata r:id="rId6" o:title=""/>
          </v:shape>
          <w:control r:id="rId122" w:name="DefaultOcxName531" w:shapeid="_x0000_i1707"/>
        </w:objec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>错</w:t>
      </w:r>
      <w:r w:rsidR="00316E09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正确 ） </w:t>
      </w:r>
    </w:p>
    <w:p w:rsidR="00A07C1D" w:rsidRPr="006B33A7" w:rsidRDefault="00A07C1D" w:rsidP="006B33A7">
      <w:pPr>
        <w:widowControl/>
        <w:spacing w:line="360" w:lineRule="auto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 xml:space="preserve">59、如遇刺激性及神经性中毒，先服牛奶或鸡蛋白使之缓和，再服用硫酸铜溶液（30g溶于一杯水中）催吐。也可以用手指伸入喉部催吐后，立即送往医院。 </w:t>
      </w:r>
    </w:p>
    <w:p w:rsidR="00A07C1D" w:rsidRPr="00316E09" w:rsidRDefault="00A07C1D" w:rsidP="006B33A7">
      <w:pPr>
        <w:widowControl/>
        <w:numPr>
          <w:ilvl w:val="0"/>
          <w:numId w:val="159"/>
        </w:numPr>
        <w:spacing w:line="360" w:lineRule="auto"/>
        <w:ind w:left="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710" type="#_x0000_t75" style="width:20.1pt;height:16.75pt" o:ole="">
            <v:imagedata r:id="rId6" o:title=""/>
          </v:shape>
          <w:control r:id="rId123" w:name="DefaultOcxName631" w:shapeid="_x0000_i1710"/>
        </w:objec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>对</w:t>
      </w:r>
      <w:r w:rsidR="00316E09"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316E0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="00316E09"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713" type="#_x0000_t75" style="width:20.1pt;height:16.75pt" o:ole="">
            <v:imagedata r:id="rId6" o:title=""/>
          </v:shape>
          <w:control r:id="rId124" w:name="DefaultOcxName731" w:shapeid="_x0000_i1713"/>
        </w:objec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>错</w:t>
      </w:r>
      <w:r w:rsidR="00316E09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正确 ） </w:t>
      </w:r>
    </w:p>
    <w:p w:rsidR="00A07C1D" w:rsidRPr="006B33A7" w:rsidRDefault="00A07C1D" w:rsidP="006B33A7">
      <w:pPr>
        <w:widowControl/>
        <w:spacing w:line="360" w:lineRule="auto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lastRenderedPageBreak/>
        <w:t>60、如遇呼吸道吸进有毒气体、蒸气、烟雾而引起呼吸系统中毒时，应立即将病人移至室外空气新鲜的地方，解开衣领，使之温暖和安静，切勿随便进行人工呼吸。</w:t>
      </w:r>
    </w:p>
    <w:p w:rsidR="00A07C1D" w:rsidRPr="00316E09" w:rsidRDefault="00A07C1D" w:rsidP="006B33A7">
      <w:pPr>
        <w:widowControl/>
        <w:numPr>
          <w:ilvl w:val="0"/>
          <w:numId w:val="160"/>
        </w:numPr>
        <w:spacing w:line="360" w:lineRule="auto"/>
        <w:ind w:left="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716" type="#_x0000_t75" style="width:20.1pt;height:16.75pt" o:ole="">
            <v:imagedata r:id="rId6" o:title=""/>
          </v:shape>
          <w:control r:id="rId125" w:name="DefaultOcxName831" w:shapeid="_x0000_i1716"/>
        </w:objec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>对</w:t>
      </w:r>
      <w:r w:rsidR="00316E09"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316E0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="00316E09"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719" type="#_x0000_t75" style="width:20.1pt;height:16.75pt" o:ole="">
            <v:imagedata r:id="rId6" o:title=""/>
          </v:shape>
          <w:control r:id="rId126" w:name="DefaultOcxName931" w:shapeid="_x0000_i1719"/>
        </w:objec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>错</w:t>
      </w:r>
      <w:r w:rsidR="00316E09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正确 ） </w:t>
      </w:r>
    </w:p>
    <w:p w:rsidR="00A07C1D" w:rsidRPr="006B33A7" w:rsidRDefault="00A07C1D" w:rsidP="006B33A7">
      <w:pPr>
        <w:widowControl/>
        <w:spacing w:line="360" w:lineRule="auto"/>
        <w:jc w:val="left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61、因吸入少量氯气、溴蒸气而中毒，可用碳酸氢钠溶液漱口，不可进行人工呼吸。</w:t>
      </w:r>
    </w:p>
    <w:p w:rsidR="00A07C1D" w:rsidRPr="00316E09" w:rsidRDefault="00A07C1D" w:rsidP="006B33A7">
      <w:pPr>
        <w:widowControl/>
        <w:numPr>
          <w:ilvl w:val="0"/>
          <w:numId w:val="161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722" type="#_x0000_t75" style="width:20.1pt;height:16.75pt" o:ole="">
            <v:imagedata r:id="rId6" o:title=""/>
          </v:shape>
          <w:control r:id="rId127" w:name="DefaultOcxName144" w:shapeid="_x0000_i1722"/>
        </w:objec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>对</w:t>
      </w:r>
      <w:r w:rsidR="00316E09"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316E0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="00316E09"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725" type="#_x0000_t75" style="width:20.1pt;height:16.75pt" o:ole="">
            <v:imagedata r:id="rId6" o:title=""/>
          </v:shape>
          <w:control r:id="rId128" w:name="DefaultOcxName143" w:shapeid="_x0000_i1725"/>
        </w:objec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>错</w:t>
      </w:r>
      <w:r w:rsidR="00316E09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正确 ） </w:t>
      </w:r>
    </w:p>
    <w:p w:rsidR="00A07C1D" w:rsidRPr="006B33A7" w:rsidRDefault="00A07C1D" w:rsidP="006B33A7">
      <w:pPr>
        <w:widowControl/>
        <w:spacing w:line="360" w:lineRule="auto"/>
        <w:jc w:val="left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 xml:space="preserve">62、实验室人员发生触电时，应迅速切断电源，将触电者上衣解开，取出口中异物，然后进性人工呼吸。当患者恢复呼吸时，应立即送医院。 </w:t>
      </w:r>
    </w:p>
    <w:p w:rsidR="00A07C1D" w:rsidRPr="00316E09" w:rsidRDefault="00A07C1D" w:rsidP="006B33A7">
      <w:pPr>
        <w:widowControl/>
        <w:numPr>
          <w:ilvl w:val="0"/>
          <w:numId w:val="162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728" type="#_x0000_t75" style="width:20.1pt;height:16.75pt" o:ole="">
            <v:imagedata r:id="rId6" o:title=""/>
          </v:shape>
          <w:control r:id="rId129" w:name="DefaultOcxName233" w:shapeid="_x0000_i1728"/>
        </w:objec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>对</w:t>
      </w:r>
      <w:r w:rsidR="00316E09"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316E0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="00316E09"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731" type="#_x0000_t75" style="width:20.1pt;height:16.75pt" o:ole="">
            <v:imagedata r:id="rId6" o:title=""/>
          </v:shape>
          <w:control r:id="rId130" w:name="DefaultOcxName332" w:shapeid="_x0000_i1731"/>
        </w:objec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>错</w:t>
      </w:r>
      <w:r w:rsidR="00316E09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正确 ） </w:t>
      </w:r>
    </w:p>
    <w:p w:rsidR="00A07C1D" w:rsidRPr="006B33A7" w:rsidRDefault="00A07C1D" w:rsidP="006B33A7">
      <w:pPr>
        <w:widowControl/>
        <w:spacing w:line="360" w:lineRule="auto"/>
        <w:jc w:val="left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63、当有人发生触电事故时，应马上直接将其拉开。</w:t>
      </w:r>
    </w:p>
    <w:p w:rsidR="00A07C1D" w:rsidRPr="00316E09" w:rsidRDefault="00A07C1D" w:rsidP="006B33A7">
      <w:pPr>
        <w:widowControl/>
        <w:numPr>
          <w:ilvl w:val="0"/>
          <w:numId w:val="163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734" type="#_x0000_t75" style="width:20.1pt;height:16.75pt" o:ole="">
            <v:imagedata r:id="rId6" o:title=""/>
          </v:shape>
          <w:control r:id="rId131" w:name="DefaultOcxName432" w:shapeid="_x0000_i1734"/>
        </w:objec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>对</w:t>
      </w:r>
      <w:r w:rsidR="00316E09"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316E0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="00316E09"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737" type="#_x0000_t75" style="width:20.1pt;height:16.75pt" o:ole="">
            <v:imagedata r:id="rId6" o:title=""/>
          </v:shape>
          <w:control r:id="rId132" w:name="DefaultOcxName532" w:shapeid="_x0000_i1737"/>
        </w:objec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>错</w:t>
      </w:r>
      <w:r w:rsidR="00316E09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错误 ） </w:t>
      </w:r>
    </w:p>
    <w:p w:rsidR="00A07C1D" w:rsidRPr="006B33A7" w:rsidRDefault="00A07C1D" w:rsidP="006B33A7">
      <w:pPr>
        <w:widowControl/>
        <w:spacing w:line="360" w:lineRule="auto"/>
        <w:jc w:val="left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64、发现有人触电，应立即切断电源，不能直接拉触电者，应用木棒或其它绝缘物将人与带电体分离。</w:t>
      </w:r>
    </w:p>
    <w:p w:rsidR="00A07C1D" w:rsidRPr="00316E09" w:rsidRDefault="00A07C1D" w:rsidP="006B33A7">
      <w:pPr>
        <w:widowControl/>
        <w:numPr>
          <w:ilvl w:val="0"/>
          <w:numId w:val="164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740" type="#_x0000_t75" style="width:20.1pt;height:16.75pt" o:ole="">
            <v:imagedata r:id="rId6" o:title=""/>
          </v:shape>
          <w:control r:id="rId133" w:name="DefaultOcxName632" w:shapeid="_x0000_i1740"/>
        </w:objec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>对</w:t>
      </w:r>
      <w:r w:rsidR="00316E09"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316E0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="00316E09"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743" type="#_x0000_t75" style="width:20.1pt;height:16.75pt" o:ole="">
            <v:imagedata r:id="rId6" o:title=""/>
          </v:shape>
          <w:control r:id="rId134" w:name="DefaultOcxName732" w:shapeid="_x0000_i1743"/>
        </w:objec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>错</w:t>
      </w:r>
      <w:r w:rsidR="00316E09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正确 ） </w:t>
      </w:r>
    </w:p>
    <w:p w:rsidR="00A07C1D" w:rsidRPr="006B33A7" w:rsidRDefault="004D2F9D" w:rsidP="006B33A7">
      <w:pPr>
        <w:widowControl/>
        <w:spacing w:line="360" w:lineRule="auto"/>
        <w:jc w:val="left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65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、身边没有胶水胶棒时可以用口舔标签用以粘贴。</w:t>
      </w:r>
    </w:p>
    <w:p w:rsidR="00A07C1D" w:rsidRPr="00316E09" w:rsidRDefault="00A07C1D" w:rsidP="006B33A7">
      <w:pPr>
        <w:widowControl/>
        <w:numPr>
          <w:ilvl w:val="0"/>
          <w:numId w:val="168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746" type="#_x0000_t75" style="width:20.1pt;height:16.75pt" o:ole="">
            <v:imagedata r:id="rId6" o:title=""/>
          </v:shape>
          <w:control r:id="rId135" w:name="DefaultOcxName433" w:shapeid="_x0000_i1746"/>
        </w:objec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>对</w:t>
      </w:r>
      <w:r w:rsidR="00316E09"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316E0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="00316E09"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749" type="#_x0000_t75" style="width:20.1pt;height:16.75pt" o:ole="">
            <v:imagedata r:id="rId6" o:title=""/>
          </v:shape>
          <w:control r:id="rId136" w:name="DefaultOcxName533" w:shapeid="_x0000_i1749"/>
        </w:objec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>错</w:t>
      </w:r>
      <w:r w:rsidR="00316E09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错误 ） </w:t>
      </w:r>
    </w:p>
    <w:p w:rsidR="00A07C1D" w:rsidRPr="006B33A7" w:rsidRDefault="004D2F9D" w:rsidP="006B33A7">
      <w:pPr>
        <w:widowControl/>
        <w:spacing w:line="360" w:lineRule="auto"/>
        <w:jc w:val="left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66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、危险废弃物是指有潜在的生物危险、可燃易燃、腐蚀、有毒、放射性的对人环境有害的一切废弃物。</w:t>
      </w:r>
    </w:p>
    <w:p w:rsidR="00A07C1D" w:rsidRPr="00316E09" w:rsidRDefault="00A07C1D" w:rsidP="006B33A7">
      <w:pPr>
        <w:widowControl/>
        <w:numPr>
          <w:ilvl w:val="0"/>
          <w:numId w:val="169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752" type="#_x0000_t75" style="width:20.1pt;height:16.75pt" o:ole="">
            <v:imagedata r:id="rId6" o:title=""/>
          </v:shape>
          <w:control r:id="rId137" w:name="DefaultOcxName633" w:shapeid="_x0000_i1752"/>
        </w:objec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>对</w:t>
      </w:r>
      <w:r w:rsidR="00316E09"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316E0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="00316E09"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755" type="#_x0000_t75" style="width:20.1pt;height:16.75pt" o:ole="">
            <v:imagedata r:id="rId6" o:title=""/>
          </v:shape>
          <w:control r:id="rId138" w:name="DefaultOcxName733" w:shapeid="_x0000_i1755"/>
        </w:objec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>错</w:t>
      </w:r>
      <w:r w:rsidR="00316E09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正确 ） </w:t>
      </w:r>
    </w:p>
    <w:p w:rsidR="00A07C1D" w:rsidRPr="006B33A7" w:rsidRDefault="004D2F9D" w:rsidP="006B33A7">
      <w:pPr>
        <w:widowControl/>
        <w:spacing w:line="360" w:lineRule="auto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67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、实验过程中如发生事故，应冷静妥善地处理，尽量把事故解决在萌芽状态。如较为严重，有危及人身安全可能时，应及时撤离现场，并通知邻近实验室工作人员迅速撤离，尽快报警。</w:t>
      </w:r>
    </w:p>
    <w:p w:rsidR="00A07C1D" w:rsidRPr="00316E09" w:rsidRDefault="00A07C1D" w:rsidP="006B33A7">
      <w:pPr>
        <w:widowControl/>
        <w:numPr>
          <w:ilvl w:val="0"/>
          <w:numId w:val="173"/>
        </w:numPr>
        <w:spacing w:line="360" w:lineRule="auto"/>
        <w:ind w:left="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758" type="#_x0000_t75" style="width:20.1pt;height:16.75pt" o:ole="">
            <v:imagedata r:id="rId6" o:title=""/>
          </v:shape>
          <w:control r:id="rId139" w:name="DefaultOcxName434" w:shapeid="_x0000_i1758"/>
        </w:objec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>对</w:t>
      </w:r>
      <w:r w:rsidR="00316E09"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316E0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="00316E09"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761" type="#_x0000_t75" style="width:20.1pt;height:16.75pt" o:ole="">
            <v:imagedata r:id="rId6" o:title=""/>
          </v:shape>
          <w:control r:id="rId140" w:name="DefaultOcxName534" w:shapeid="_x0000_i1761"/>
        </w:objec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>错</w:t>
      </w:r>
      <w:r w:rsidR="00316E09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正确 ） </w:t>
      </w:r>
    </w:p>
    <w:p w:rsidR="00A07C1D" w:rsidRPr="006B33A7" w:rsidRDefault="004D2F9D" w:rsidP="006B33A7">
      <w:pPr>
        <w:widowControl/>
        <w:spacing w:line="360" w:lineRule="auto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68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、做实验时要爱护实验设备，同时注意自身的安全，避免发生事故。</w:t>
      </w:r>
    </w:p>
    <w:p w:rsidR="00A07C1D" w:rsidRPr="00316E09" w:rsidRDefault="00A07C1D" w:rsidP="006B33A7">
      <w:pPr>
        <w:widowControl/>
        <w:numPr>
          <w:ilvl w:val="0"/>
          <w:numId w:val="174"/>
        </w:numPr>
        <w:spacing w:line="360" w:lineRule="auto"/>
        <w:ind w:left="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764" type="#_x0000_t75" style="width:20.1pt;height:16.75pt" o:ole="">
            <v:imagedata r:id="rId6" o:title=""/>
          </v:shape>
          <w:control r:id="rId141" w:name="DefaultOcxName634" w:shapeid="_x0000_i1764"/>
        </w:objec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>对</w:t>
      </w:r>
      <w:r w:rsidR="00316E09"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316E0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="00316E09"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767" type="#_x0000_t75" style="width:20.1pt;height:16.75pt" o:ole="">
            <v:imagedata r:id="rId6" o:title=""/>
          </v:shape>
          <w:control r:id="rId142" w:name="DefaultOcxName734" w:shapeid="_x0000_i1767"/>
        </w:objec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>错</w:t>
      </w:r>
      <w:r w:rsidR="00316E09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正确 ） </w:t>
      </w:r>
    </w:p>
    <w:p w:rsidR="00A07C1D" w:rsidRPr="006B33A7" w:rsidRDefault="004D2F9D" w:rsidP="006B33A7">
      <w:pPr>
        <w:widowControl/>
        <w:spacing w:line="360" w:lineRule="auto"/>
        <w:jc w:val="left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lastRenderedPageBreak/>
        <w:t>69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、要保持实验室环境整洁，做到地面、桌面、设备三整洁，减少安全隐患。</w:t>
      </w:r>
    </w:p>
    <w:p w:rsidR="00A07C1D" w:rsidRPr="00316E09" w:rsidRDefault="00A07C1D" w:rsidP="006B33A7">
      <w:pPr>
        <w:widowControl/>
        <w:numPr>
          <w:ilvl w:val="0"/>
          <w:numId w:val="176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770" type="#_x0000_t75" style="width:20.1pt;height:16.75pt" o:ole="">
            <v:imagedata r:id="rId6" o:title=""/>
          </v:shape>
          <w:control r:id="rId143" w:name="DefaultOcxName150" w:shapeid="_x0000_i1770"/>
        </w:objec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>对</w:t>
      </w:r>
      <w:r w:rsidR="00316E09"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316E0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="00316E09"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773" type="#_x0000_t75" style="width:20.1pt;height:16.75pt" o:ole="">
            <v:imagedata r:id="rId6" o:title=""/>
          </v:shape>
          <w:control r:id="rId144" w:name="DefaultOcxName149" w:shapeid="_x0000_i1773"/>
        </w:objec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>错</w:t>
      </w:r>
      <w:r w:rsidR="00316E09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正确 ） </w:t>
      </w:r>
    </w:p>
    <w:p w:rsidR="00A07C1D" w:rsidRPr="006B33A7" w:rsidRDefault="004D2F9D" w:rsidP="006B33A7">
      <w:pPr>
        <w:widowControl/>
        <w:spacing w:line="360" w:lineRule="auto"/>
        <w:jc w:val="left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70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、正在进行实验时，可带着防护手套接听电话。</w:t>
      </w:r>
    </w:p>
    <w:p w:rsidR="00A07C1D" w:rsidRPr="00316E09" w:rsidRDefault="00A07C1D" w:rsidP="006B33A7">
      <w:pPr>
        <w:widowControl/>
        <w:numPr>
          <w:ilvl w:val="0"/>
          <w:numId w:val="183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776" type="#_x0000_t75" style="width:20.1pt;height:16.75pt" o:ole="">
            <v:imagedata r:id="rId6" o:title=""/>
          </v:shape>
          <w:control r:id="rId145" w:name="DefaultOcxName436" w:shapeid="_x0000_i1776"/>
        </w:objec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>对</w:t>
      </w:r>
      <w:r w:rsidR="00316E09"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316E0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="00316E09"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779" type="#_x0000_t75" style="width:20.1pt;height:16.75pt" o:ole="">
            <v:imagedata r:id="rId6" o:title=""/>
          </v:shape>
          <w:control r:id="rId146" w:name="DefaultOcxName536" w:shapeid="_x0000_i1779"/>
        </w:objec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>错</w:t>
      </w:r>
      <w:r w:rsidR="00316E09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错误 ） </w:t>
      </w:r>
    </w:p>
    <w:p w:rsidR="00A07C1D" w:rsidRPr="006B33A7" w:rsidRDefault="004D2F9D" w:rsidP="006B33A7">
      <w:pPr>
        <w:widowControl/>
        <w:spacing w:line="360" w:lineRule="auto"/>
        <w:jc w:val="left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71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、实验时,禁止用口吸方式移液。</w:t>
      </w:r>
    </w:p>
    <w:p w:rsidR="00A07C1D" w:rsidRPr="00316E09" w:rsidRDefault="00A07C1D" w:rsidP="006B33A7">
      <w:pPr>
        <w:widowControl/>
        <w:numPr>
          <w:ilvl w:val="0"/>
          <w:numId w:val="185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782" type="#_x0000_t75" style="width:20.1pt;height:16.75pt" o:ole="">
            <v:imagedata r:id="rId6" o:title=""/>
          </v:shape>
          <w:control r:id="rId147" w:name="DefaultOcxName836" w:shapeid="_x0000_i1782"/>
        </w:objec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>对</w:t>
      </w:r>
      <w:r w:rsidR="00316E09"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316E0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="00316E09"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785" type="#_x0000_t75" style="width:20.1pt;height:16.75pt" o:ole="">
            <v:imagedata r:id="rId6" o:title=""/>
          </v:shape>
          <w:control r:id="rId148" w:name="DefaultOcxName936" w:shapeid="_x0000_i1785"/>
        </w:objec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>错</w:t>
      </w:r>
      <w:r w:rsidR="00316E09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>（标准答案： 正确 ）</w:t>
      </w:r>
    </w:p>
    <w:p w:rsidR="00A07C1D" w:rsidRPr="006B33A7" w:rsidRDefault="003C37FB" w:rsidP="006B33A7">
      <w:pPr>
        <w:widowControl/>
        <w:spacing w:line="360" w:lineRule="auto"/>
        <w:jc w:val="left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72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、使用过的实验服脱下后，不得与日常衣服放在一起，也不得放在洁净区域。</w:t>
      </w:r>
    </w:p>
    <w:p w:rsidR="00A07C1D" w:rsidRPr="00316E09" w:rsidRDefault="00A07C1D" w:rsidP="006B33A7">
      <w:pPr>
        <w:widowControl/>
        <w:numPr>
          <w:ilvl w:val="0"/>
          <w:numId w:val="187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788" type="#_x0000_t75" style="width:20.1pt;height:16.75pt" o:ole="">
            <v:imagedata r:id="rId6" o:title=""/>
          </v:shape>
          <w:control r:id="rId149" w:name="DefaultOcxName238" w:shapeid="_x0000_i1788"/>
        </w:objec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>对</w:t>
      </w:r>
      <w:r w:rsidR="00316E09"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316E0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="00316E09"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791" type="#_x0000_t75" style="width:20.1pt;height:16.75pt" o:ole="">
            <v:imagedata r:id="rId6" o:title=""/>
          </v:shape>
          <w:control r:id="rId150" w:name="DefaultOcxName337" w:shapeid="_x0000_i1791"/>
        </w:objec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>错</w:t>
      </w:r>
      <w:r w:rsidR="00316E09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正确 ） </w:t>
      </w:r>
    </w:p>
    <w:p w:rsidR="00A07C1D" w:rsidRPr="006B33A7" w:rsidRDefault="003C37FB" w:rsidP="006B33A7">
      <w:pPr>
        <w:widowControl/>
        <w:spacing w:line="360" w:lineRule="auto"/>
        <w:jc w:val="left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73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、在使用微波炉时，可以使用金属容器以及空载。</w:t>
      </w:r>
    </w:p>
    <w:p w:rsidR="00A07C1D" w:rsidRPr="00316E09" w:rsidRDefault="00A07C1D" w:rsidP="006B33A7">
      <w:pPr>
        <w:widowControl/>
        <w:numPr>
          <w:ilvl w:val="0"/>
          <w:numId w:val="192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794" type="#_x0000_t75" style="width:20.1pt;height:16.75pt" o:ole="">
            <v:imagedata r:id="rId6" o:title=""/>
          </v:shape>
          <w:control r:id="rId151" w:name="DefaultOcxName239" w:shapeid="_x0000_i1794"/>
        </w:objec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>对</w:t>
      </w:r>
      <w:r w:rsidR="00316E09"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316E0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="00316E09"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797" type="#_x0000_t75" style="width:20.1pt;height:16.75pt" o:ole="">
            <v:imagedata r:id="rId6" o:title=""/>
          </v:shape>
          <w:control r:id="rId152" w:name="DefaultOcxName338" w:shapeid="_x0000_i1797"/>
        </w:objec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>错</w:t>
      </w:r>
      <w:r w:rsidR="00316E09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错误 ） </w:t>
      </w:r>
    </w:p>
    <w:p w:rsidR="00A07C1D" w:rsidRPr="006B33A7" w:rsidRDefault="003C37FB" w:rsidP="006B33A7">
      <w:pPr>
        <w:widowControl/>
        <w:spacing w:line="360" w:lineRule="auto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74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、饮水加热器、灭菌锅等可以无水干烧。</w:t>
      </w:r>
    </w:p>
    <w:p w:rsidR="00A07C1D" w:rsidRPr="00316E09" w:rsidRDefault="00A07C1D" w:rsidP="006B33A7">
      <w:pPr>
        <w:widowControl/>
        <w:numPr>
          <w:ilvl w:val="0"/>
          <w:numId w:val="198"/>
        </w:numPr>
        <w:spacing w:line="360" w:lineRule="auto"/>
        <w:ind w:left="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800" type="#_x0000_t75" style="width:20.1pt;height:16.75pt" o:ole="">
            <v:imagedata r:id="rId6" o:title=""/>
          </v:shape>
          <w:control r:id="rId153" w:name="DefaultOcxName439" w:shapeid="_x0000_i1800"/>
        </w:objec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>对</w:t>
      </w:r>
      <w:r w:rsidR="00316E09"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316E0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="00316E09"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803" type="#_x0000_t75" style="width:20.1pt;height:16.75pt" o:ole="">
            <v:imagedata r:id="rId6" o:title=""/>
          </v:shape>
          <w:control r:id="rId154" w:name="DefaultOcxName539" w:shapeid="_x0000_i1803"/>
        </w:objec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>错</w:t>
      </w:r>
      <w:r w:rsidR="00316E09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错误 ） </w:t>
      </w:r>
    </w:p>
    <w:p w:rsidR="00A07C1D" w:rsidRPr="006B33A7" w:rsidRDefault="003C37FB" w:rsidP="006B33A7">
      <w:pPr>
        <w:widowControl/>
        <w:spacing w:line="360" w:lineRule="auto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75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、实验室发生火警、火灾时，应立即采取措施灭火，并报保卫处或119。</w:t>
      </w:r>
    </w:p>
    <w:p w:rsidR="00A07C1D" w:rsidRPr="00316E09" w:rsidRDefault="00A07C1D" w:rsidP="006B33A7">
      <w:pPr>
        <w:widowControl/>
        <w:numPr>
          <w:ilvl w:val="0"/>
          <w:numId w:val="234"/>
        </w:numPr>
        <w:spacing w:line="360" w:lineRule="auto"/>
        <w:ind w:left="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806" type="#_x0000_t75" style="width:20.1pt;height:16.75pt" o:ole="">
            <v:imagedata r:id="rId6" o:title=""/>
          </v:shape>
          <w:control r:id="rId155" w:name="DefaultOcxName646" w:shapeid="_x0000_i1806"/>
        </w:objec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>对</w:t>
      </w:r>
      <w:r w:rsidR="00316E09"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316E0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="00316E09"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809" type="#_x0000_t75" style="width:20.1pt;height:16.75pt" o:ole="">
            <v:imagedata r:id="rId6" o:title=""/>
          </v:shape>
          <w:control r:id="rId156" w:name="DefaultOcxName746" w:shapeid="_x0000_i1809"/>
        </w:objec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>错</w:t>
      </w:r>
      <w:r w:rsidR="00316E09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正确 ） </w:t>
      </w:r>
    </w:p>
    <w:p w:rsidR="00A07C1D" w:rsidRPr="006B33A7" w:rsidRDefault="003C37FB" w:rsidP="006B33A7">
      <w:pPr>
        <w:widowControl/>
        <w:spacing w:line="360" w:lineRule="auto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76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、发现实验室楼的配电箱起火，可以用楼内的消火栓放水灭火。</w:t>
      </w:r>
    </w:p>
    <w:p w:rsidR="00A07C1D" w:rsidRPr="00316E09" w:rsidRDefault="00A07C1D" w:rsidP="006B33A7">
      <w:pPr>
        <w:widowControl/>
        <w:numPr>
          <w:ilvl w:val="0"/>
          <w:numId w:val="235"/>
        </w:numPr>
        <w:spacing w:line="360" w:lineRule="auto"/>
        <w:ind w:left="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812" type="#_x0000_t75" style="width:20.1pt;height:16.75pt" o:ole="">
            <v:imagedata r:id="rId6" o:title=""/>
          </v:shape>
          <w:control r:id="rId157" w:name="DefaultOcxName846" w:shapeid="_x0000_i1812"/>
        </w:objec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>对</w:t>
      </w:r>
      <w:r w:rsidR="00316E09"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316E0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="00316E09"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815" type="#_x0000_t75" style="width:20.1pt;height:16.75pt" o:ole="">
            <v:imagedata r:id="rId6" o:title=""/>
          </v:shape>
          <w:control r:id="rId158" w:name="DefaultOcxName946" w:shapeid="_x0000_i1815"/>
        </w:objec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>错</w:t>
      </w:r>
      <w:r w:rsidR="00316E09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错误 ） </w:t>
      </w:r>
    </w:p>
    <w:p w:rsidR="00A07C1D" w:rsidRPr="006B33A7" w:rsidRDefault="003C37FB" w:rsidP="006B33A7">
      <w:pPr>
        <w:widowControl/>
        <w:spacing w:line="360" w:lineRule="auto"/>
        <w:jc w:val="left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77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、二氧化碳灭火器使用不当，可能会造成冻伤。</w:t>
      </w:r>
    </w:p>
    <w:p w:rsidR="00A07C1D" w:rsidRPr="00316E09" w:rsidRDefault="00A07C1D" w:rsidP="006B33A7">
      <w:pPr>
        <w:widowControl/>
        <w:numPr>
          <w:ilvl w:val="0"/>
          <w:numId w:val="236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818" type="#_x0000_t75" style="width:20.1pt;height:16.75pt" o:ole="">
            <v:imagedata r:id="rId6" o:title=""/>
          </v:shape>
          <w:control r:id="rId159" w:name="DefaultOcxName174" w:shapeid="_x0000_i1818"/>
        </w:objec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>对</w:t>
      </w:r>
      <w:r w:rsidR="00316E09"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316E0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="00316E09"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821" type="#_x0000_t75" style="width:20.1pt;height:16.75pt" o:ole="">
            <v:imagedata r:id="rId6" o:title=""/>
          </v:shape>
          <w:control r:id="rId160" w:name="DefaultOcxName173" w:shapeid="_x0000_i1821"/>
        </w:objec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>错</w:t>
      </w:r>
      <w:r w:rsidR="00316E09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正确 ） </w:t>
      </w:r>
    </w:p>
    <w:p w:rsidR="00A07C1D" w:rsidRPr="006B33A7" w:rsidRDefault="003C37FB" w:rsidP="006B33A7">
      <w:pPr>
        <w:widowControl/>
        <w:spacing w:line="360" w:lineRule="auto"/>
        <w:jc w:val="left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78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、在附近无水源，身上着火来不及脱衣服时，应就地打滚，将火苗压灭进行自救。</w:t>
      </w:r>
    </w:p>
    <w:p w:rsidR="00A07C1D" w:rsidRPr="00316E09" w:rsidRDefault="00A07C1D" w:rsidP="006B33A7">
      <w:pPr>
        <w:widowControl/>
        <w:numPr>
          <w:ilvl w:val="0"/>
          <w:numId w:val="237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824" type="#_x0000_t75" style="width:20.1pt;height:16.75pt" o:ole="">
            <v:imagedata r:id="rId6" o:title=""/>
          </v:shape>
          <w:control r:id="rId161" w:name="DefaultOcxName248" w:shapeid="_x0000_i1824"/>
        </w:objec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>对</w:t>
      </w:r>
      <w:r w:rsidR="00316E09"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316E0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="00316E09"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827" type="#_x0000_t75" style="width:20.1pt;height:16.75pt" o:ole="">
            <v:imagedata r:id="rId6" o:title=""/>
          </v:shape>
          <w:control r:id="rId162" w:name="DefaultOcxName347" w:shapeid="_x0000_i1827"/>
        </w:objec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>错</w:t>
      </w:r>
      <w:r w:rsidR="00316E09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正确 ） </w:t>
      </w:r>
    </w:p>
    <w:p w:rsidR="00A07C1D" w:rsidRPr="006B33A7" w:rsidRDefault="003C37FB" w:rsidP="006B33A7">
      <w:pPr>
        <w:widowControl/>
        <w:spacing w:line="360" w:lineRule="auto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79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、使用手提灭火器时，拨掉保险销，对准着火点根部用力压下压把，灭火剂喷出，就可灭火。</w:t>
      </w:r>
    </w:p>
    <w:p w:rsidR="00A07C1D" w:rsidRPr="00316E09" w:rsidRDefault="00A07C1D" w:rsidP="006B33A7">
      <w:pPr>
        <w:widowControl/>
        <w:numPr>
          <w:ilvl w:val="0"/>
          <w:numId w:val="242"/>
        </w:numPr>
        <w:spacing w:line="360" w:lineRule="auto"/>
        <w:ind w:left="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830" type="#_x0000_t75" style="width:20.1pt;height:16.75pt" o:ole="">
            <v:imagedata r:id="rId6" o:title=""/>
          </v:shape>
          <w:control r:id="rId163" w:name="DefaultOcxName249" w:shapeid="_x0000_i1830"/>
        </w:objec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>对</w:t>
      </w:r>
      <w:r w:rsidR="00316E09"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316E0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="00316E09"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833" type="#_x0000_t75" style="width:20.1pt;height:16.75pt" o:ole="">
            <v:imagedata r:id="rId6" o:title=""/>
          </v:shape>
          <w:control r:id="rId164" w:name="DefaultOcxName348" w:shapeid="_x0000_i1833"/>
        </w:objec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>错</w:t>
      </w:r>
      <w:r w:rsidR="00316E09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正确 ） </w:t>
      </w:r>
    </w:p>
    <w:p w:rsidR="00A07C1D" w:rsidRPr="006B33A7" w:rsidRDefault="003C37FB" w:rsidP="006B33A7">
      <w:pPr>
        <w:widowControl/>
        <w:spacing w:line="360" w:lineRule="auto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80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、若被火场浓烟所困，应迅速起身跑出火场。</w:t>
      </w:r>
    </w:p>
    <w:p w:rsidR="00A07C1D" w:rsidRPr="00316E09" w:rsidRDefault="00A07C1D" w:rsidP="006B33A7">
      <w:pPr>
        <w:widowControl/>
        <w:numPr>
          <w:ilvl w:val="0"/>
          <w:numId w:val="243"/>
        </w:numPr>
        <w:spacing w:line="360" w:lineRule="auto"/>
        <w:ind w:left="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836" type="#_x0000_t75" style="width:20.1pt;height:16.75pt" o:ole="">
            <v:imagedata r:id="rId6" o:title=""/>
          </v:shape>
          <w:control r:id="rId165" w:name="DefaultOcxName448" w:shapeid="_x0000_i1836"/>
        </w:objec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>对</w:t>
      </w:r>
      <w:r w:rsidR="00316E09"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316E0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="00316E09"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839" type="#_x0000_t75" style="width:20.1pt;height:16.75pt" o:ole="">
            <v:imagedata r:id="rId6" o:title=""/>
          </v:shape>
          <w:control r:id="rId166" w:name="DefaultOcxName548" w:shapeid="_x0000_i1839"/>
        </w:objec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>错</w:t>
      </w:r>
      <w:r w:rsidR="00316E09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错误 ） </w:t>
      </w:r>
    </w:p>
    <w:p w:rsidR="00A07C1D" w:rsidRPr="006B33A7" w:rsidRDefault="003C37FB" w:rsidP="006B33A7">
      <w:pPr>
        <w:widowControl/>
        <w:spacing w:line="360" w:lineRule="auto"/>
        <w:jc w:val="left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lastRenderedPageBreak/>
        <w:t>81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 xml:space="preserve">、当发生火情时尽快沿着疏散指示标志和安全出口方向迅速离开火场。 </w:t>
      </w:r>
    </w:p>
    <w:p w:rsidR="00A07C1D" w:rsidRPr="00316E09" w:rsidRDefault="00A07C1D" w:rsidP="006B33A7">
      <w:pPr>
        <w:widowControl/>
        <w:numPr>
          <w:ilvl w:val="0"/>
          <w:numId w:val="246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842" type="#_x0000_t75" style="width:20.1pt;height:16.75pt" o:ole="">
            <v:imagedata r:id="rId6" o:title=""/>
          </v:shape>
          <w:control r:id="rId167" w:name="DefaultOcxName178" w:shapeid="_x0000_i1842"/>
        </w:objec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>对</w:t>
      </w:r>
      <w:r w:rsidR="00316E09"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316E0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="00316E09"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845" type="#_x0000_t75" style="width:20.1pt;height:16.75pt" o:ole="">
            <v:imagedata r:id="rId6" o:title=""/>
          </v:shape>
          <w:control r:id="rId168" w:name="DefaultOcxName177" w:shapeid="_x0000_i1845"/>
        </w:objec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>错</w:t>
      </w:r>
      <w:r w:rsidR="00316E09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正确 ） </w:t>
      </w:r>
    </w:p>
    <w:p w:rsidR="00A07C1D" w:rsidRPr="006B33A7" w:rsidRDefault="003C37FB" w:rsidP="006B33A7">
      <w:pPr>
        <w:widowControl/>
        <w:spacing w:line="360" w:lineRule="auto"/>
        <w:jc w:val="left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82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、大火封门无路可逃时，可用浸湿的被褥、衣物堵塞门缝，向门上泼水降温，以延缓火灾蔓延时间，呼叫待援。</w:t>
      </w:r>
    </w:p>
    <w:p w:rsidR="00A07C1D" w:rsidRPr="00316E09" w:rsidRDefault="00A07C1D" w:rsidP="006B33A7">
      <w:pPr>
        <w:widowControl/>
        <w:numPr>
          <w:ilvl w:val="0"/>
          <w:numId w:val="247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848" type="#_x0000_t75" style="width:20.1pt;height:16.75pt" o:ole="">
            <v:imagedata r:id="rId6" o:title=""/>
          </v:shape>
          <w:control r:id="rId169" w:name="DefaultOcxName250" w:shapeid="_x0000_i1848"/>
        </w:objec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>对</w:t>
      </w:r>
      <w:r w:rsidR="00316E09"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316E0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="00316E09"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851" type="#_x0000_t75" style="width:20.1pt;height:16.75pt" o:ole="">
            <v:imagedata r:id="rId6" o:title=""/>
          </v:shape>
          <w:control r:id="rId170" w:name="DefaultOcxName349" w:shapeid="_x0000_i1851"/>
        </w:objec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>错</w:t>
      </w:r>
      <w:r w:rsidR="00316E09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正确 ） </w:t>
      </w:r>
    </w:p>
    <w:p w:rsidR="00A07C1D" w:rsidRPr="006B33A7" w:rsidRDefault="003C37FB" w:rsidP="006B33A7">
      <w:pPr>
        <w:widowControl/>
        <w:spacing w:line="360" w:lineRule="auto"/>
        <w:jc w:val="left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83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、火灾发生后，穿过浓烟逃生时，必须尽量贴近地面，并用湿毛巾捂住口鼻。</w:t>
      </w:r>
    </w:p>
    <w:p w:rsidR="00A07C1D" w:rsidRPr="00316E09" w:rsidRDefault="00A07C1D" w:rsidP="006B33A7">
      <w:pPr>
        <w:widowControl/>
        <w:numPr>
          <w:ilvl w:val="0"/>
          <w:numId w:val="255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854" type="#_x0000_t75" style="width:20.1pt;height:16.75pt" o:ole="">
            <v:imagedata r:id="rId6" o:title=""/>
          </v:shape>
          <w:control r:id="rId171" w:name="DefaultOcxName850" w:shapeid="_x0000_i1854"/>
        </w:objec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>对</w:t>
      </w:r>
      <w:r w:rsidR="00316E09"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316E0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="00316E09"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857" type="#_x0000_t75" style="width:20.1pt;height:16.75pt" o:ole="">
            <v:imagedata r:id="rId6" o:title=""/>
          </v:shape>
          <w:control r:id="rId172" w:name="DefaultOcxName950" w:shapeid="_x0000_i1857"/>
        </w:objec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>错</w:t>
      </w:r>
      <w:r w:rsidR="00316E09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>（标准答案： 正确 ）</w:t>
      </w:r>
    </w:p>
    <w:p w:rsidR="00A07C1D" w:rsidRPr="006B33A7" w:rsidRDefault="003C37FB" w:rsidP="006B33A7">
      <w:pPr>
        <w:widowControl/>
        <w:spacing w:line="360" w:lineRule="auto"/>
        <w:jc w:val="left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84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、火灾发生后，受到火势威胁时，要当机立断披上浸湿的衣物、被褥等向安全出口方向冲去。</w:t>
      </w:r>
    </w:p>
    <w:p w:rsidR="00A07C1D" w:rsidRPr="00316E09" w:rsidRDefault="00A07C1D" w:rsidP="006B33A7">
      <w:pPr>
        <w:widowControl/>
        <w:numPr>
          <w:ilvl w:val="0"/>
          <w:numId w:val="256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860" type="#_x0000_t75" style="width:20.1pt;height:16.75pt" o:ole="">
            <v:imagedata r:id="rId6" o:title=""/>
          </v:shape>
          <w:control r:id="rId173" w:name="DefaultOcxName182" w:shapeid="_x0000_i1860"/>
        </w:objec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>对</w:t>
      </w:r>
      <w:r w:rsidR="00316E09"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316E0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="00316E09"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863" type="#_x0000_t75" style="width:20.1pt;height:16.75pt" o:ole="">
            <v:imagedata r:id="rId6" o:title=""/>
          </v:shape>
          <w:control r:id="rId174" w:name="DefaultOcxName181" w:shapeid="_x0000_i1863"/>
        </w:objec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>错</w:t>
      </w:r>
      <w:r w:rsidR="00316E09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正确 ） </w:t>
      </w:r>
    </w:p>
    <w:p w:rsidR="00A07C1D" w:rsidRPr="006B33A7" w:rsidRDefault="003C37FB" w:rsidP="006B33A7">
      <w:pPr>
        <w:widowControl/>
        <w:spacing w:line="360" w:lineRule="auto"/>
        <w:jc w:val="left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85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、火灾发生后，当所有的逃生线路被大火封锁时，应立即退回室内，用手电筒、挥舞衣物、呼叫等方式向窗外发送求救信号，等待救援。</w:t>
      </w:r>
    </w:p>
    <w:p w:rsidR="00A07C1D" w:rsidRPr="00316E09" w:rsidRDefault="00A07C1D" w:rsidP="006B33A7">
      <w:pPr>
        <w:widowControl/>
        <w:numPr>
          <w:ilvl w:val="0"/>
          <w:numId w:val="257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866" type="#_x0000_t75" style="width:20.1pt;height:16.75pt" o:ole="">
            <v:imagedata r:id="rId6" o:title=""/>
          </v:shape>
          <w:control r:id="rId175" w:name="DefaultOcxName252" w:shapeid="_x0000_i1866"/>
        </w:objec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>对</w:t>
      </w:r>
      <w:r w:rsidR="00316E09"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316E0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="00316E09"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869" type="#_x0000_t75" style="width:20.1pt;height:16.75pt" o:ole="">
            <v:imagedata r:id="rId6" o:title=""/>
          </v:shape>
          <w:control r:id="rId176" w:name="DefaultOcxName351" w:shapeid="_x0000_i1869"/>
        </w:objec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>错</w:t>
      </w:r>
      <w:r w:rsidR="00316E09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正确 ） </w:t>
      </w:r>
    </w:p>
    <w:p w:rsidR="00A07C1D" w:rsidRPr="006B33A7" w:rsidRDefault="003C37FB" w:rsidP="006B33A7">
      <w:pPr>
        <w:widowControl/>
        <w:spacing w:line="360" w:lineRule="auto"/>
        <w:jc w:val="left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86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、电气设备发生火灾时，应注意：1、电气设备可能带电，可能发生触电事故；2、某些电气设备充有大量的油，可能发生喷油甚至爆炸。</w:t>
      </w:r>
    </w:p>
    <w:p w:rsidR="00A07C1D" w:rsidRPr="00316E09" w:rsidRDefault="00A07C1D" w:rsidP="006B33A7">
      <w:pPr>
        <w:widowControl/>
        <w:numPr>
          <w:ilvl w:val="0"/>
          <w:numId w:val="262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872" type="#_x0000_t75" style="width:20.1pt;height:16.75pt" o:ole="">
            <v:imagedata r:id="rId6" o:title=""/>
          </v:shape>
          <w:control r:id="rId177" w:name="DefaultOcxName253" w:shapeid="_x0000_i1872"/>
        </w:objec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>对</w:t>
      </w:r>
      <w:r w:rsidR="00316E09"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316E0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="00316E09"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875" type="#_x0000_t75" style="width:20.1pt;height:16.75pt" o:ole="">
            <v:imagedata r:id="rId6" o:title=""/>
          </v:shape>
          <w:control r:id="rId178" w:name="DefaultOcxName352" w:shapeid="_x0000_i1875"/>
        </w:objec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>错</w:t>
      </w:r>
      <w:r w:rsidR="00316E09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正确 ） </w:t>
      </w:r>
    </w:p>
    <w:p w:rsidR="00A07C1D" w:rsidRPr="006B33A7" w:rsidRDefault="003C37FB" w:rsidP="006B33A7">
      <w:pPr>
        <w:widowControl/>
        <w:spacing w:line="360" w:lineRule="auto"/>
        <w:jc w:val="left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87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 xml:space="preserve">、仪器设备用电或线路发生故障着火时，应立即切断现场电源，将人员疏散，并组织人员用灭火器进行灭火。 </w:t>
      </w:r>
    </w:p>
    <w:p w:rsidR="00A07C1D" w:rsidRPr="00316E09" w:rsidRDefault="00A07C1D" w:rsidP="006B33A7">
      <w:pPr>
        <w:widowControl/>
        <w:numPr>
          <w:ilvl w:val="0"/>
          <w:numId w:val="267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878" type="#_x0000_t75" style="width:20.1pt;height:16.75pt" o:ole="">
            <v:imagedata r:id="rId6" o:title=""/>
          </v:shape>
          <w:control r:id="rId179" w:name="DefaultOcxName254" w:shapeid="_x0000_i1878"/>
        </w:objec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>对</w:t>
      </w:r>
      <w:r w:rsidR="00316E09"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316E0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="00316E09"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881" type="#_x0000_t75" style="width:20.1pt;height:16.75pt" o:ole="">
            <v:imagedata r:id="rId6" o:title=""/>
          </v:shape>
          <w:control r:id="rId180" w:name="DefaultOcxName353" w:shapeid="_x0000_i1881"/>
        </w:objec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>错</w:t>
      </w:r>
      <w:r w:rsidR="00316E09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正确 ） </w:t>
      </w:r>
    </w:p>
    <w:p w:rsidR="00A07C1D" w:rsidRPr="006B33A7" w:rsidRDefault="0064790B" w:rsidP="006B33A7">
      <w:pPr>
        <w:widowControl/>
        <w:spacing w:line="360" w:lineRule="auto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88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、实验室内出现火情，若被困在室内时，应迅速打开水龙头，将所有可盛水的容器装满水，并把毛巾打湿。用湿毛巾捂嘴，可以遮住部分浓烟不被吸入。</w:t>
      </w:r>
    </w:p>
    <w:p w:rsidR="00A07C1D" w:rsidRPr="00316E09" w:rsidRDefault="00A07C1D" w:rsidP="006B33A7">
      <w:pPr>
        <w:widowControl/>
        <w:numPr>
          <w:ilvl w:val="0"/>
          <w:numId w:val="273"/>
        </w:numPr>
        <w:spacing w:line="360" w:lineRule="auto"/>
        <w:ind w:left="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884" type="#_x0000_t75" style="width:20.1pt;height:16.75pt" o:ole="">
            <v:imagedata r:id="rId6" o:title=""/>
          </v:shape>
          <w:control r:id="rId181" w:name="DefaultOcxName454" w:shapeid="_x0000_i1884"/>
        </w:objec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>对</w:t>
      </w:r>
      <w:r w:rsidR="00316E09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="00316E09"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887" type="#_x0000_t75" style="width:20.1pt;height:16.75pt" o:ole="">
            <v:imagedata r:id="rId6" o:title=""/>
          </v:shape>
          <w:control r:id="rId182" w:name="DefaultOcxName554" w:shapeid="_x0000_i1887"/>
        </w:objec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>错</w:t>
      </w:r>
      <w:r w:rsidR="00316E09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</w:p>
    <w:p w:rsidR="00A07C1D" w:rsidRPr="006B33A7" w:rsidRDefault="00A07C1D" w:rsidP="006B33A7">
      <w:pPr>
        <w:widowControl/>
        <w:spacing w:line="360" w:lineRule="auto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正确 ） </w:t>
      </w:r>
    </w:p>
    <w:p w:rsidR="00A07C1D" w:rsidRPr="006B33A7" w:rsidRDefault="0064790B" w:rsidP="006B33A7">
      <w:pPr>
        <w:widowControl/>
        <w:spacing w:line="360" w:lineRule="auto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89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、实验室灭火的方法要针对起因选用合适的方法。一般小火可用湿布、石棉布或沙子覆盖燃烧物即可灭火。</w:t>
      </w:r>
    </w:p>
    <w:p w:rsidR="00A07C1D" w:rsidRPr="00316E09" w:rsidRDefault="00A07C1D" w:rsidP="006B33A7">
      <w:pPr>
        <w:widowControl/>
        <w:numPr>
          <w:ilvl w:val="0"/>
          <w:numId w:val="274"/>
        </w:numPr>
        <w:spacing w:line="360" w:lineRule="auto"/>
        <w:ind w:left="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890" type="#_x0000_t75" style="width:20.1pt;height:16.75pt" o:ole="">
            <v:imagedata r:id="rId6" o:title=""/>
          </v:shape>
          <w:control r:id="rId183" w:name="DefaultOcxName654" w:shapeid="_x0000_i1890"/>
        </w:objec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>对</w:t>
      </w:r>
      <w:r w:rsidR="00316E09"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316E0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="00316E09"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893" type="#_x0000_t75" style="width:20.1pt;height:16.75pt" o:ole="">
            <v:imagedata r:id="rId6" o:title=""/>
          </v:shape>
          <w:control r:id="rId184" w:name="DefaultOcxName754" w:shapeid="_x0000_i1893"/>
        </w:objec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>错</w:t>
      </w:r>
      <w:r w:rsidR="00316E09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正确 ） </w:t>
      </w:r>
    </w:p>
    <w:p w:rsidR="00A07C1D" w:rsidRPr="006B33A7" w:rsidRDefault="0064790B" w:rsidP="006B33A7">
      <w:pPr>
        <w:widowControl/>
        <w:spacing w:line="360" w:lineRule="auto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lastRenderedPageBreak/>
        <w:t>90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、电气线路着火，要先切断电源，再用干粉灭火器或二氧化碳灭火器灭火，不可直接泼水灭火，以防触电或电气爆炸伤人。</w:t>
      </w:r>
    </w:p>
    <w:p w:rsidR="00174BF2" w:rsidRPr="008020F0" w:rsidRDefault="00A07C1D" w:rsidP="006B33A7">
      <w:pPr>
        <w:widowControl/>
        <w:numPr>
          <w:ilvl w:val="0"/>
          <w:numId w:val="275"/>
        </w:numPr>
        <w:spacing w:line="360" w:lineRule="auto"/>
        <w:ind w:left="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896" type="#_x0000_t75" style="width:20.1pt;height:16.75pt" o:ole="">
            <v:imagedata r:id="rId6" o:title=""/>
          </v:shape>
          <w:control r:id="rId185" w:name="DefaultOcxName854" w:shapeid="_x0000_i1896"/>
        </w:objec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>对</w:t>
      </w:r>
      <w:r w:rsidR="00316E09"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316E0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="00316E09"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899" type="#_x0000_t75" style="width:20.1pt;height:16.75pt" o:ole="">
            <v:imagedata r:id="rId6" o:title=""/>
          </v:shape>
          <w:control r:id="rId186" w:name="DefaultOcxName954" w:shapeid="_x0000_i1899"/>
        </w:objec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>错</w:t>
      </w:r>
      <w:r w:rsidR="00316E09" w:rsidRPr="00976804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 </w:t>
      </w:r>
      <w:r w:rsidR="00316E09" w:rsidRPr="009768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</w:t>
      </w:r>
      <w:r w:rsidRPr="00316E09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正确 ） </w:t>
      </w:r>
      <w:bookmarkStart w:id="0" w:name="_GoBack"/>
      <w:bookmarkEnd w:id="0"/>
    </w:p>
    <w:sectPr w:rsidR="00174BF2" w:rsidRPr="00802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1971"/>
    <w:multiLevelType w:val="multilevel"/>
    <w:tmpl w:val="7D2C7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7F414D"/>
    <w:multiLevelType w:val="multilevel"/>
    <w:tmpl w:val="C66E2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BB3E98"/>
    <w:multiLevelType w:val="multilevel"/>
    <w:tmpl w:val="1EFA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E4511C"/>
    <w:multiLevelType w:val="multilevel"/>
    <w:tmpl w:val="B1384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F90BB1"/>
    <w:multiLevelType w:val="multilevel"/>
    <w:tmpl w:val="55F4C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1AE16D4"/>
    <w:multiLevelType w:val="multilevel"/>
    <w:tmpl w:val="CB0E8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1B81ED7"/>
    <w:multiLevelType w:val="multilevel"/>
    <w:tmpl w:val="A61E6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22A2D50"/>
    <w:multiLevelType w:val="multilevel"/>
    <w:tmpl w:val="2D242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25D51DC"/>
    <w:multiLevelType w:val="multilevel"/>
    <w:tmpl w:val="37B45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25D63E8"/>
    <w:multiLevelType w:val="multilevel"/>
    <w:tmpl w:val="EFD66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9F4EB5"/>
    <w:multiLevelType w:val="multilevel"/>
    <w:tmpl w:val="5706D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2A533BB"/>
    <w:multiLevelType w:val="multilevel"/>
    <w:tmpl w:val="7A8CD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32B4393"/>
    <w:multiLevelType w:val="multilevel"/>
    <w:tmpl w:val="452C3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3946898"/>
    <w:multiLevelType w:val="multilevel"/>
    <w:tmpl w:val="A39E6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3B27F0F"/>
    <w:multiLevelType w:val="multilevel"/>
    <w:tmpl w:val="6888B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3D525C2"/>
    <w:multiLevelType w:val="multilevel"/>
    <w:tmpl w:val="73C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40D1859"/>
    <w:multiLevelType w:val="multilevel"/>
    <w:tmpl w:val="869ED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4845B60"/>
    <w:multiLevelType w:val="multilevel"/>
    <w:tmpl w:val="97447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4F7290E"/>
    <w:multiLevelType w:val="multilevel"/>
    <w:tmpl w:val="70C0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57342F6"/>
    <w:multiLevelType w:val="multilevel"/>
    <w:tmpl w:val="0FAC9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6564642"/>
    <w:multiLevelType w:val="multilevel"/>
    <w:tmpl w:val="48903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06AA6044"/>
    <w:multiLevelType w:val="multilevel"/>
    <w:tmpl w:val="A552D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06E82CCA"/>
    <w:multiLevelType w:val="multilevel"/>
    <w:tmpl w:val="E49A9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076B4F64"/>
    <w:multiLevelType w:val="multilevel"/>
    <w:tmpl w:val="027EF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07822A68"/>
    <w:multiLevelType w:val="multilevel"/>
    <w:tmpl w:val="4A480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07D17EC0"/>
    <w:multiLevelType w:val="multilevel"/>
    <w:tmpl w:val="9FD2D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07DD600B"/>
    <w:multiLevelType w:val="multilevel"/>
    <w:tmpl w:val="979CC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08B24BB3"/>
    <w:multiLevelType w:val="multilevel"/>
    <w:tmpl w:val="9DF0A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095407BA"/>
    <w:multiLevelType w:val="multilevel"/>
    <w:tmpl w:val="2C1A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096D3B0E"/>
    <w:multiLevelType w:val="multilevel"/>
    <w:tmpl w:val="82047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09D017AA"/>
    <w:multiLevelType w:val="multilevel"/>
    <w:tmpl w:val="39062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0A645D11"/>
    <w:multiLevelType w:val="multilevel"/>
    <w:tmpl w:val="24842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0A8A74D3"/>
    <w:multiLevelType w:val="multilevel"/>
    <w:tmpl w:val="25E41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0AD06DED"/>
    <w:multiLevelType w:val="multilevel"/>
    <w:tmpl w:val="E11EB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0BE92662"/>
    <w:multiLevelType w:val="multilevel"/>
    <w:tmpl w:val="4D949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0BFD1BED"/>
    <w:multiLevelType w:val="multilevel"/>
    <w:tmpl w:val="19EEF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0C733E38"/>
    <w:multiLevelType w:val="multilevel"/>
    <w:tmpl w:val="49B0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0CB23A92"/>
    <w:multiLevelType w:val="multilevel"/>
    <w:tmpl w:val="81D08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0CDD2C13"/>
    <w:multiLevelType w:val="multilevel"/>
    <w:tmpl w:val="29B8D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0CDF6FC1"/>
    <w:multiLevelType w:val="multilevel"/>
    <w:tmpl w:val="434C0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0D691A3F"/>
    <w:multiLevelType w:val="multilevel"/>
    <w:tmpl w:val="355C6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0DFB7960"/>
    <w:multiLevelType w:val="multilevel"/>
    <w:tmpl w:val="75E07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0E1B59E3"/>
    <w:multiLevelType w:val="multilevel"/>
    <w:tmpl w:val="546C4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0E2C6A86"/>
    <w:multiLevelType w:val="multilevel"/>
    <w:tmpl w:val="DCDA2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0E9106E1"/>
    <w:multiLevelType w:val="multilevel"/>
    <w:tmpl w:val="1C84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0F556883"/>
    <w:multiLevelType w:val="multilevel"/>
    <w:tmpl w:val="7B226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0FD91F40"/>
    <w:multiLevelType w:val="multilevel"/>
    <w:tmpl w:val="0A827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0FF6118A"/>
    <w:multiLevelType w:val="multilevel"/>
    <w:tmpl w:val="29FCF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0FFC653C"/>
    <w:multiLevelType w:val="multilevel"/>
    <w:tmpl w:val="041AD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10C039B8"/>
    <w:multiLevelType w:val="multilevel"/>
    <w:tmpl w:val="33F0D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11161FD2"/>
    <w:multiLevelType w:val="multilevel"/>
    <w:tmpl w:val="F5044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113430DD"/>
    <w:multiLevelType w:val="multilevel"/>
    <w:tmpl w:val="97D44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114E11E5"/>
    <w:multiLevelType w:val="multilevel"/>
    <w:tmpl w:val="7F32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1160382E"/>
    <w:multiLevelType w:val="multilevel"/>
    <w:tmpl w:val="D8722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11627F7E"/>
    <w:multiLevelType w:val="multilevel"/>
    <w:tmpl w:val="C1A8F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1185537D"/>
    <w:multiLevelType w:val="multilevel"/>
    <w:tmpl w:val="6186C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1209160C"/>
    <w:multiLevelType w:val="multilevel"/>
    <w:tmpl w:val="FDA8A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12114C75"/>
    <w:multiLevelType w:val="multilevel"/>
    <w:tmpl w:val="DE0AC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1278388A"/>
    <w:multiLevelType w:val="multilevel"/>
    <w:tmpl w:val="9DD6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128B13BB"/>
    <w:multiLevelType w:val="multilevel"/>
    <w:tmpl w:val="3C0A9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12C70965"/>
    <w:multiLevelType w:val="multilevel"/>
    <w:tmpl w:val="418AB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12E0468F"/>
    <w:multiLevelType w:val="multilevel"/>
    <w:tmpl w:val="4350C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12EA487D"/>
    <w:multiLevelType w:val="multilevel"/>
    <w:tmpl w:val="3B6C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132516C1"/>
    <w:multiLevelType w:val="multilevel"/>
    <w:tmpl w:val="201C4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13334F29"/>
    <w:multiLevelType w:val="multilevel"/>
    <w:tmpl w:val="1FBA8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138330EA"/>
    <w:multiLevelType w:val="multilevel"/>
    <w:tmpl w:val="6E90F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13DD4789"/>
    <w:multiLevelType w:val="multilevel"/>
    <w:tmpl w:val="3A1E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145378F9"/>
    <w:multiLevelType w:val="multilevel"/>
    <w:tmpl w:val="9410B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14CF740C"/>
    <w:multiLevelType w:val="multilevel"/>
    <w:tmpl w:val="9FC01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150F2303"/>
    <w:multiLevelType w:val="multilevel"/>
    <w:tmpl w:val="E0142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15FB7F98"/>
    <w:multiLevelType w:val="multilevel"/>
    <w:tmpl w:val="89667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15FC17A0"/>
    <w:multiLevelType w:val="multilevel"/>
    <w:tmpl w:val="3A2C1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16002934"/>
    <w:multiLevelType w:val="multilevel"/>
    <w:tmpl w:val="CD140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16600BF1"/>
    <w:multiLevelType w:val="multilevel"/>
    <w:tmpl w:val="76FE7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176C3B06"/>
    <w:multiLevelType w:val="multilevel"/>
    <w:tmpl w:val="13DA1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178E53CB"/>
    <w:multiLevelType w:val="multilevel"/>
    <w:tmpl w:val="A2DA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18145EEC"/>
    <w:multiLevelType w:val="multilevel"/>
    <w:tmpl w:val="BE8A4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1926734E"/>
    <w:multiLevelType w:val="multilevel"/>
    <w:tmpl w:val="77A8C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1A0912E6"/>
    <w:multiLevelType w:val="multilevel"/>
    <w:tmpl w:val="6E203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1A597AF9"/>
    <w:multiLevelType w:val="multilevel"/>
    <w:tmpl w:val="F83A7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1A710A05"/>
    <w:multiLevelType w:val="multilevel"/>
    <w:tmpl w:val="28300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1B182758"/>
    <w:multiLevelType w:val="multilevel"/>
    <w:tmpl w:val="278A2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1C442236"/>
    <w:multiLevelType w:val="multilevel"/>
    <w:tmpl w:val="43B26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1C551E0F"/>
    <w:multiLevelType w:val="multilevel"/>
    <w:tmpl w:val="B9F6B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1CDB2A32"/>
    <w:multiLevelType w:val="multilevel"/>
    <w:tmpl w:val="09A0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1DC72304"/>
    <w:multiLevelType w:val="multilevel"/>
    <w:tmpl w:val="04BAC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1DE21E7B"/>
    <w:multiLevelType w:val="multilevel"/>
    <w:tmpl w:val="3DDA2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1DF57CAA"/>
    <w:multiLevelType w:val="multilevel"/>
    <w:tmpl w:val="96F48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1E0971DD"/>
    <w:multiLevelType w:val="multilevel"/>
    <w:tmpl w:val="EBBA0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1E583B15"/>
    <w:multiLevelType w:val="multilevel"/>
    <w:tmpl w:val="9842B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1EF722CB"/>
    <w:multiLevelType w:val="multilevel"/>
    <w:tmpl w:val="231A0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1EFE4086"/>
    <w:multiLevelType w:val="multilevel"/>
    <w:tmpl w:val="4F981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202F7598"/>
    <w:multiLevelType w:val="multilevel"/>
    <w:tmpl w:val="496AF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205926BF"/>
    <w:multiLevelType w:val="multilevel"/>
    <w:tmpl w:val="6F2C6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20D838CB"/>
    <w:multiLevelType w:val="multilevel"/>
    <w:tmpl w:val="03A4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20FA3E68"/>
    <w:multiLevelType w:val="multilevel"/>
    <w:tmpl w:val="944E1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215C0B37"/>
    <w:multiLevelType w:val="multilevel"/>
    <w:tmpl w:val="E040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22332FBA"/>
    <w:multiLevelType w:val="multilevel"/>
    <w:tmpl w:val="428E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227F19EB"/>
    <w:multiLevelType w:val="multilevel"/>
    <w:tmpl w:val="E4762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232F7D06"/>
    <w:multiLevelType w:val="multilevel"/>
    <w:tmpl w:val="22D6D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23942247"/>
    <w:multiLevelType w:val="multilevel"/>
    <w:tmpl w:val="789C6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23F06012"/>
    <w:multiLevelType w:val="multilevel"/>
    <w:tmpl w:val="9998E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2404794E"/>
    <w:multiLevelType w:val="multilevel"/>
    <w:tmpl w:val="CFFC6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24092CBA"/>
    <w:multiLevelType w:val="multilevel"/>
    <w:tmpl w:val="11CE8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2427219F"/>
    <w:multiLevelType w:val="multilevel"/>
    <w:tmpl w:val="F81CD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2440543C"/>
    <w:multiLevelType w:val="multilevel"/>
    <w:tmpl w:val="6C383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25456F0C"/>
    <w:multiLevelType w:val="multilevel"/>
    <w:tmpl w:val="D3CE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25DC13DA"/>
    <w:multiLevelType w:val="multilevel"/>
    <w:tmpl w:val="A74A6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26606EB6"/>
    <w:multiLevelType w:val="multilevel"/>
    <w:tmpl w:val="0016B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26A129F4"/>
    <w:multiLevelType w:val="multilevel"/>
    <w:tmpl w:val="44D6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26E66FF4"/>
    <w:multiLevelType w:val="multilevel"/>
    <w:tmpl w:val="461C2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27313090"/>
    <w:multiLevelType w:val="multilevel"/>
    <w:tmpl w:val="67EE7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27A7667F"/>
    <w:multiLevelType w:val="multilevel"/>
    <w:tmpl w:val="D872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27AB74B2"/>
    <w:multiLevelType w:val="multilevel"/>
    <w:tmpl w:val="427E2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27FD45FB"/>
    <w:multiLevelType w:val="multilevel"/>
    <w:tmpl w:val="DC66C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285C008F"/>
    <w:multiLevelType w:val="multilevel"/>
    <w:tmpl w:val="151C3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28725071"/>
    <w:multiLevelType w:val="multilevel"/>
    <w:tmpl w:val="A154A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289804B9"/>
    <w:multiLevelType w:val="multilevel"/>
    <w:tmpl w:val="9A36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28D817C4"/>
    <w:multiLevelType w:val="multilevel"/>
    <w:tmpl w:val="BCE89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28E5067C"/>
    <w:multiLevelType w:val="multilevel"/>
    <w:tmpl w:val="E0CA4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2A44326C"/>
    <w:multiLevelType w:val="multilevel"/>
    <w:tmpl w:val="1B3C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2A46013E"/>
    <w:multiLevelType w:val="multilevel"/>
    <w:tmpl w:val="A1443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2A5C359F"/>
    <w:multiLevelType w:val="multilevel"/>
    <w:tmpl w:val="9CCCE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2A6938AF"/>
    <w:multiLevelType w:val="multilevel"/>
    <w:tmpl w:val="9062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>
    <w:nsid w:val="2A704100"/>
    <w:multiLevelType w:val="multilevel"/>
    <w:tmpl w:val="9E70D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>
    <w:nsid w:val="2A7D37D3"/>
    <w:multiLevelType w:val="multilevel"/>
    <w:tmpl w:val="9134F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>
    <w:nsid w:val="2A8739C8"/>
    <w:multiLevelType w:val="multilevel"/>
    <w:tmpl w:val="B87C1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>
    <w:nsid w:val="2AC33980"/>
    <w:multiLevelType w:val="multilevel"/>
    <w:tmpl w:val="4B38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>
    <w:nsid w:val="2ADD2B22"/>
    <w:multiLevelType w:val="multilevel"/>
    <w:tmpl w:val="DE088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>
    <w:nsid w:val="2B87268A"/>
    <w:multiLevelType w:val="multilevel"/>
    <w:tmpl w:val="62F2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>
    <w:nsid w:val="2BD3761C"/>
    <w:multiLevelType w:val="multilevel"/>
    <w:tmpl w:val="DB862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>
    <w:nsid w:val="2CC666EC"/>
    <w:multiLevelType w:val="multilevel"/>
    <w:tmpl w:val="84787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2D5F470D"/>
    <w:multiLevelType w:val="multilevel"/>
    <w:tmpl w:val="05F85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>
    <w:nsid w:val="2D6B0E5A"/>
    <w:multiLevelType w:val="multilevel"/>
    <w:tmpl w:val="A4CEF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>
    <w:nsid w:val="2D873E7C"/>
    <w:multiLevelType w:val="multilevel"/>
    <w:tmpl w:val="CEF04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>
    <w:nsid w:val="2DA13E93"/>
    <w:multiLevelType w:val="multilevel"/>
    <w:tmpl w:val="87C40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>
    <w:nsid w:val="2E0402FF"/>
    <w:multiLevelType w:val="multilevel"/>
    <w:tmpl w:val="4DD0B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>
    <w:nsid w:val="2F2F4999"/>
    <w:multiLevelType w:val="multilevel"/>
    <w:tmpl w:val="8342E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>
    <w:nsid w:val="2F7A2603"/>
    <w:multiLevelType w:val="multilevel"/>
    <w:tmpl w:val="F7AAC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>
    <w:nsid w:val="2FB574D6"/>
    <w:multiLevelType w:val="multilevel"/>
    <w:tmpl w:val="220E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>
    <w:nsid w:val="3031162D"/>
    <w:multiLevelType w:val="multilevel"/>
    <w:tmpl w:val="CFF23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>
    <w:nsid w:val="306D053D"/>
    <w:multiLevelType w:val="multilevel"/>
    <w:tmpl w:val="26DE7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>
    <w:nsid w:val="30A60ACE"/>
    <w:multiLevelType w:val="multilevel"/>
    <w:tmpl w:val="625A8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>
    <w:nsid w:val="30C37606"/>
    <w:multiLevelType w:val="multilevel"/>
    <w:tmpl w:val="17626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>
    <w:nsid w:val="30FA317B"/>
    <w:multiLevelType w:val="multilevel"/>
    <w:tmpl w:val="02C6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>
    <w:nsid w:val="30FB5925"/>
    <w:multiLevelType w:val="multilevel"/>
    <w:tmpl w:val="49469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>
    <w:nsid w:val="310E10B3"/>
    <w:multiLevelType w:val="multilevel"/>
    <w:tmpl w:val="A8B84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>
    <w:nsid w:val="312061BD"/>
    <w:multiLevelType w:val="multilevel"/>
    <w:tmpl w:val="C3983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>
    <w:nsid w:val="315136B4"/>
    <w:multiLevelType w:val="multilevel"/>
    <w:tmpl w:val="9E5E1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>
    <w:nsid w:val="31A826BF"/>
    <w:multiLevelType w:val="multilevel"/>
    <w:tmpl w:val="4B465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>
    <w:nsid w:val="31ED09A7"/>
    <w:multiLevelType w:val="multilevel"/>
    <w:tmpl w:val="08AE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>
    <w:nsid w:val="31F82834"/>
    <w:multiLevelType w:val="multilevel"/>
    <w:tmpl w:val="FB98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>
    <w:nsid w:val="32830171"/>
    <w:multiLevelType w:val="multilevel"/>
    <w:tmpl w:val="E0C20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>
    <w:nsid w:val="329A6BBF"/>
    <w:multiLevelType w:val="multilevel"/>
    <w:tmpl w:val="A30A3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>
    <w:nsid w:val="32FE7744"/>
    <w:multiLevelType w:val="multilevel"/>
    <w:tmpl w:val="981CF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>
    <w:nsid w:val="34166659"/>
    <w:multiLevelType w:val="multilevel"/>
    <w:tmpl w:val="70DE7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>
    <w:nsid w:val="341A7968"/>
    <w:multiLevelType w:val="multilevel"/>
    <w:tmpl w:val="D562A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>
    <w:nsid w:val="34381409"/>
    <w:multiLevelType w:val="multilevel"/>
    <w:tmpl w:val="B0A8C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>
    <w:nsid w:val="34420FFF"/>
    <w:multiLevelType w:val="multilevel"/>
    <w:tmpl w:val="9D40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>
    <w:nsid w:val="344631F5"/>
    <w:multiLevelType w:val="multilevel"/>
    <w:tmpl w:val="A4864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>
    <w:nsid w:val="3449062D"/>
    <w:multiLevelType w:val="multilevel"/>
    <w:tmpl w:val="18864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>
    <w:nsid w:val="34BF3858"/>
    <w:multiLevelType w:val="multilevel"/>
    <w:tmpl w:val="A030D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>
    <w:nsid w:val="356C20EF"/>
    <w:multiLevelType w:val="multilevel"/>
    <w:tmpl w:val="55A62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>
    <w:nsid w:val="357C22B9"/>
    <w:multiLevelType w:val="multilevel"/>
    <w:tmpl w:val="BC64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>
    <w:nsid w:val="358D22B8"/>
    <w:multiLevelType w:val="multilevel"/>
    <w:tmpl w:val="69101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>
    <w:nsid w:val="35AF2BFC"/>
    <w:multiLevelType w:val="multilevel"/>
    <w:tmpl w:val="5E3A6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>
    <w:nsid w:val="35B22F35"/>
    <w:multiLevelType w:val="multilevel"/>
    <w:tmpl w:val="A21A6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>
    <w:nsid w:val="35B348A3"/>
    <w:multiLevelType w:val="multilevel"/>
    <w:tmpl w:val="CF22F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>
    <w:nsid w:val="35E41F6D"/>
    <w:multiLevelType w:val="multilevel"/>
    <w:tmpl w:val="97FAD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>
    <w:nsid w:val="35F95F6A"/>
    <w:multiLevelType w:val="multilevel"/>
    <w:tmpl w:val="6FF0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>
    <w:nsid w:val="36691432"/>
    <w:multiLevelType w:val="multilevel"/>
    <w:tmpl w:val="CED6A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>
    <w:nsid w:val="367C6D12"/>
    <w:multiLevelType w:val="multilevel"/>
    <w:tmpl w:val="1088B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>
    <w:nsid w:val="36937406"/>
    <w:multiLevelType w:val="multilevel"/>
    <w:tmpl w:val="BEF4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>
    <w:nsid w:val="36C8626E"/>
    <w:multiLevelType w:val="multilevel"/>
    <w:tmpl w:val="B256F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>
    <w:nsid w:val="3700347A"/>
    <w:multiLevelType w:val="multilevel"/>
    <w:tmpl w:val="DEDEA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>
    <w:nsid w:val="37C8447E"/>
    <w:multiLevelType w:val="multilevel"/>
    <w:tmpl w:val="BFD01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>
    <w:nsid w:val="38D46CED"/>
    <w:multiLevelType w:val="multilevel"/>
    <w:tmpl w:val="11D8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>
    <w:nsid w:val="38F55D35"/>
    <w:multiLevelType w:val="multilevel"/>
    <w:tmpl w:val="03FC4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>
    <w:nsid w:val="38F605AB"/>
    <w:multiLevelType w:val="multilevel"/>
    <w:tmpl w:val="47F62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>
    <w:nsid w:val="39054515"/>
    <w:multiLevelType w:val="multilevel"/>
    <w:tmpl w:val="17B00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>
    <w:nsid w:val="394A0DBC"/>
    <w:multiLevelType w:val="multilevel"/>
    <w:tmpl w:val="4F025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>
    <w:nsid w:val="3955264C"/>
    <w:multiLevelType w:val="multilevel"/>
    <w:tmpl w:val="DFB6F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>
    <w:nsid w:val="3969336D"/>
    <w:multiLevelType w:val="multilevel"/>
    <w:tmpl w:val="37F2C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>
    <w:nsid w:val="39C44F58"/>
    <w:multiLevelType w:val="multilevel"/>
    <w:tmpl w:val="521C4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>
    <w:nsid w:val="39C87241"/>
    <w:multiLevelType w:val="multilevel"/>
    <w:tmpl w:val="DAC0A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>
    <w:nsid w:val="3A127652"/>
    <w:multiLevelType w:val="multilevel"/>
    <w:tmpl w:val="18D8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>
    <w:nsid w:val="3A36779C"/>
    <w:multiLevelType w:val="multilevel"/>
    <w:tmpl w:val="C2389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>
    <w:nsid w:val="3AE80628"/>
    <w:multiLevelType w:val="multilevel"/>
    <w:tmpl w:val="B08EB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>
    <w:nsid w:val="3B392731"/>
    <w:multiLevelType w:val="multilevel"/>
    <w:tmpl w:val="869A5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>
    <w:nsid w:val="3BBB351C"/>
    <w:multiLevelType w:val="multilevel"/>
    <w:tmpl w:val="79E8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>
    <w:nsid w:val="3BDB6F60"/>
    <w:multiLevelType w:val="multilevel"/>
    <w:tmpl w:val="F21A5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>
    <w:nsid w:val="3C210A03"/>
    <w:multiLevelType w:val="multilevel"/>
    <w:tmpl w:val="86C49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>
    <w:nsid w:val="3C5F53F3"/>
    <w:multiLevelType w:val="multilevel"/>
    <w:tmpl w:val="C20A9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>
    <w:nsid w:val="3CC34B27"/>
    <w:multiLevelType w:val="multilevel"/>
    <w:tmpl w:val="9ECA4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>
    <w:nsid w:val="3D3F5248"/>
    <w:multiLevelType w:val="multilevel"/>
    <w:tmpl w:val="A876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>
    <w:nsid w:val="3D6B666A"/>
    <w:multiLevelType w:val="multilevel"/>
    <w:tmpl w:val="976CA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>
    <w:nsid w:val="3DEF376F"/>
    <w:multiLevelType w:val="multilevel"/>
    <w:tmpl w:val="B1685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>
    <w:nsid w:val="3E0215E2"/>
    <w:multiLevelType w:val="multilevel"/>
    <w:tmpl w:val="529CC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>
    <w:nsid w:val="3EB146F1"/>
    <w:multiLevelType w:val="multilevel"/>
    <w:tmpl w:val="97A2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>
    <w:nsid w:val="3F293B14"/>
    <w:multiLevelType w:val="multilevel"/>
    <w:tmpl w:val="47DE7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>
    <w:nsid w:val="3FA9772E"/>
    <w:multiLevelType w:val="multilevel"/>
    <w:tmpl w:val="FBB2A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>
    <w:nsid w:val="3FAD0895"/>
    <w:multiLevelType w:val="multilevel"/>
    <w:tmpl w:val="C994E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>
    <w:nsid w:val="3FDA5246"/>
    <w:multiLevelType w:val="multilevel"/>
    <w:tmpl w:val="30BCE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>
    <w:nsid w:val="3FDD32D2"/>
    <w:multiLevelType w:val="multilevel"/>
    <w:tmpl w:val="A3BE6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>
    <w:nsid w:val="40106074"/>
    <w:multiLevelType w:val="multilevel"/>
    <w:tmpl w:val="3C666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>
    <w:nsid w:val="416D39F8"/>
    <w:multiLevelType w:val="multilevel"/>
    <w:tmpl w:val="17B4A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>
    <w:nsid w:val="417E4B5A"/>
    <w:multiLevelType w:val="multilevel"/>
    <w:tmpl w:val="E42E7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>
    <w:nsid w:val="41DF5C82"/>
    <w:multiLevelType w:val="multilevel"/>
    <w:tmpl w:val="73E45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>
    <w:nsid w:val="422A781E"/>
    <w:multiLevelType w:val="multilevel"/>
    <w:tmpl w:val="D1A08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>
    <w:nsid w:val="422B2320"/>
    <w:multiLevelType w:val="multilevel"/>
    <w:tmpl w:val="5552A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>
    <w:nsid w:val="427F3E12"/>
    <w:multiLevelType w:val="multilevel"/>
    <w:tmpl w:val="DE643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>
    <w:nsid w:val="42A56BB4"/>
    <w:multiLevelType w:val="multilevel"/>
    <w:tmpl w:val="4978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>
    <w:nsid w:val="42AC1325"/>
    <w:multiLevelType w:val="multilevel"/>
    <w:tmpl w:val="531A7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>
    <w:nsid w:val="42FE5B41"/>
    <w:multiLevelType w:val="multilevel"/>
    <w:tmpl w:val="4506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>
    <w:nsid w:val="43247F7A"/>
    <w:multiLevelType w:val="multilevel"/>
    <w:tmpl w:val="A5125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>
    <w:nsid w:val="43334EC6"/>
    <w:multiLevelType w:val="multilevel"/>
    <w:tmpl w:val="920E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>
    <w:nsid w:val="435D7AA0"/>
    <w:multiLevelType w:val="multilevel"/>
    <w:tmpl w:val="4C26A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>
    <w:nsid w:val="43AC7300"/>
    <w:multiLevelType w:val="multilevel"/>
    <w:tmpl w:val="4CB05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>
    <w:nsid w:val="43B95F87"/>
    <w:multiLevelType w:val="multilevel"/>
    <w:tmpl w:val="21225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>
    <w:nsid w:val="43EB5601"/>
    <w:multiLevelType w:val="multilevel"/>
    <w:tmpl w:val="3D3A5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>
    <w:nsid w:val="43F2569E"/>
    <w:multiLevelType w:val="multilevel"/>
    <w:tmpl w:val="7DD6F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>
    <w:nsid w:val="43F725FC"/>
    <w:multiLevelType w:val="multilevel"/>
    <w:tmpl w:val="D9063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>
    <w:nsid w:val="440B0FAC"/>
    <w:multiLevelType w:val="multilevel"/>
    <w:tmpl w:val="E548A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>
    <w:nsid w:val="44163A40"/>
    <w:multiLevelType w:val="multilevel"/>
    <w:tmpl w:val="E068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>
    <w:nsid w:val="4436050C"/>
    <w:multiLevelType w:val="multilevel"/>
    <w:tmpl w:val="9B520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>
    <w:nsid w:val="443E3B2D"/>
    <w:multiLevelType w:val="multilevel"/>
    <w:tmpl w:val="F2428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>
    <w:nsid w:val="44E714DA"/>
    <w:multiLevelType w:val="multilevel"/>
    <w:tmpl w:val="54442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>
    <w:nsid w:val="44EC5A93"/>
    <w:multiLevelType w:val="multilevel"/>
    <w:tmpl w:val="1C4CD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>
    <w:nsid w:val="450D45E0"/>
    <w:multiLevelType w:val="multilevel"/>
    <w:tmpl w:val="D0284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>
    <w:nsid w:val="455502D4"/>
    <w:multiLevelType w:val="multilevel"/>
    <w:tmpl w:val="37FA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>
    <w:nsid w:val="46487FA2"/>
    <w:multiLevelType w:val="multilevel"/>
    <w:tmpl w:val="5900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>
    <w:nsid w:val="46557024"/>
    <w:multiLevelType w:val="multilevel"/>
    <w:tmpl w:val="AB1A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>
    <w:nsid w:val="466D0EF4"/>
    <w:multiLevelType w:val="multilevel"/>
    <w:tmpl w:val="B2645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>
    <w:nsid w:val="469D33E5"/>
    <w:multiLevelType w:val="multilevel"/>
    <w:tmpl w:val="320E9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>
    <w:nsid w:val="470B3A0A"/>
    <w:multiLevelType w:val="multilevel"/>
    <w:tmpl w:val="92BEF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>
    <w:nsid w:val="475E27BF"/>
    <w:multiLevelType w:val="multilevel"/>
    <w:tmpl w:val="E5C44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>
    <w:nsid w:val="47887E8A"/>
    <w:multiLevelType w:val="multilevel"/>
    <w:tmpl w:val="B47C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>
    <w:nsid w:val="47F70052"/>
    <w:multiLevelType w:val="multilevel"/>
    <w:tmpl w:val="0F48B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>
    <w:nsid w:val="481B7D7A"/>
    <w:multiLevelType w:val="multilevel"/>
    <w:tmpl w:val="1C56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>
    <w:nsid w:val="485B0EFA"/>
    <w:multiLevelType w:val="multilevel"/>
    <w:tmpl w:val="6D0A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>
    <w:nsid w:val="486A5529"/>
    <w:multiLevelType w:val="multilevel"/>
    <w:tmpl w:val="BD8C4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>
    <w:nsid w:val="490B653B"/>
    <w:multiLevelType w:val="multilevel"/>
    <w:tmpl w:val="84CA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>
    <w:nsid w:val="49BC6F73"/>
    <w:multiLevelType w:val="multilevel"/>
    <w:tmpl w:val="BC242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>
    <w:nsid w:val="49CA0696"/>
    <w:multiLevelType w:val="multilevel"/>
    <w:tmpl w:val="91C23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>
    <w:nsid w:val="49E63794"/>
    <w:multiLevelType w:val="multilevel"/>
    <w:tmpl w:val="ABE89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>
    <w:nsid w:val="4A0313B2"/>
    <w:multiLevelType w:val="multilevel"/>
    <w:tmpl w:val="A49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>
    <w:nsid w:val="4A1267D7"/>
    <w:multiLevelType w:val="multilevel"/>
    <w:tmpl w:val="03B21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>
    <w:nsid w:val="4A167B87"/>
    <w:multiLevelType w:val="multilevel"/>
    <w:tmpl w:val="69987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>
    <w:nsid w:val="4A58437A"/>
    <w:multiLevelType w:val="multilevel"/>
    <w:tmpl w:val="B0B25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>
    <w:nsid w:val="4AC10998"/>
    <w:multiLevelType w:val="multilevel"/>
    <w:tmpl w:val="81ECE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>
    <w:nsid w:val="4AC640D3"/>
    <w:multiLevelType w:val="multilevel"/>
    <w:tmpl w:val="57C45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>
    <w:nsid w:val="4BE84579"/>
    <w:multiLevelType w:val="multilevel"/>
    <w:tmpl w:val="CDBA0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>
    <w:nsid w:val="4C134A80"/>
    <w:multiLevelType w:val="multilevel"/>
    <w:tmpl w:val="A0E6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>
    <w:nsid w:val="4C594835"/>
    <w:multiLevelType w:val="multilevel"/>
    <w:tmpl w:val="947CD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4">
    <w:nsid w:val="4C5E6796"/>
    <w:multiLevelType w:val="multilevel"/>
    <w:tmpl w:val="7DB2B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5">
    <w:nsid w:val="4C8601A4"/>
    <w:multiLevelType w:val="multilevel"/>
    <w:tmpl w:val="1A62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>
    <w:nsid w:val="4C966DE1"/>
    <w:multiLevelType w:val="multilevel"/>
    <w:tmpl w:val="42E47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>
    <w:nsid w:val="4D5466C0"/>
    <w:multiLevelType w:val="multilevel"/>
    <w:tmpl w:val="1C4C0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>
    <w:nsid w:val="4DB3010E"/>
    <w:multiLevelType w:val="multilevel"/>
    <w:tmpl w:val="3174B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9">
    <w:nsid w:val="4DD10B4D"/>
    <w:multiLevelType w:val="multilevel"/>
    <w:tmpl w:val="91921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0">
    <w:nsid w:val="4E5A2A67"/>
    <w:multiLevelType w:val="multilevel"/>
    <w:tmpl w:val="CB88D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>
    <w:nsid w:val="4E803E10"/>
    <w:multiLevelType w:val="multilevel"/>
    <w:tmpl w:val="78607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2">
    <w:nsid w:val="4F1D4C98"/>
    <w:multiLevelType w:val="multilevel"/>
    <w:tmpl w:val="6EDEB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3">
    <w:nsid w:val="4F3E3900"/>
    <w:multiLevelType w:val="multilevel"/>
    <w:tmpl w:val="E0C0B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4">
    <w:nsid w:val="4F88674B"/>
    <w:multiLevelType w:val="multilevel"/>
    <w:tmpl w:val="E5A6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5">
    <w:nsid w:val="4FA815FB"/>
    <w:multiLevelType w:val="multilevel"/>
    <w:tmpl w:val="FA6CC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6">
    <w:nsid w:val="4FBC1B4F"/>
    <w:multiLevelType w:val="multilevel"/>
    <w:tmpl w:val="A1A00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7">
    <w:nsid w:val="4FE82E41"/>
    <w:multiLevelType w:val="multilevel"/>
    <w:tmpl w:val="7EC0F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8">
    <w:nsid w:val="4FFB0C8E"/>
    <w:multiLevelType w:val="multilevel"/>
    <w:tmpl w:val="A85A1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9">
    <w:nsid w:val="506B5466"/>
    <w:multiLevelType w:val="multilevel"/>
    <w:tmpl w:val="41385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>
    <w:nsid w:val="50F91793"/>
    <w:multiLevelType w:val="multilevel"/>
    <w:tmpl w:val="369EB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>
    <w:nsid w:val="52BA7BE9"/>
    <w:multiLevelType w:val="multilevel"/>
    <w:tmpl w:val="B6AA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2">
    <w:nsid w:val="52CA4D38"/>
    <w:multiLevelType w:val="multilevel"/>
    <w:tmpl w:val="4912C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>
    <w:nsid w:val="52D62F14"/>
    <w:multiLevelType w:val="multilevel"/>
    <w:tmpl w:val="BDEA3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4">
    <w:nsid w:val="52D906DD"/>
    <w:multiLevelType w:val="multilevel"/>
    <w:tmpl w:val="02A01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5">
    <w:nsid w:val="52F5413C"/>
    <w:multiLevelType w:val="multilevel"/>
    <w:tmpl w:val="BEB84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6">
    <w:nsid w:val="534A1544"/>
    <w:multiLevelType w:val="multilevel"/>
    <w:tmpl w:val="EEEE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7">
    <w:nsid w:val="53581B16"/>
    <w:multiLevelType w:val="multilevel"/>
    <w:tmpl w:val="91F85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8">
    <w:nsid w:val="53A40E9D"/>
    <w:multiLevelType w:val="multilevel"/>
    <w:tmpl w:val="B5FAC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9">
    <w:nsid w:val="53CF02EB"/>
    <w:multiLevelType w:val="multilevel"/>
    <w:tmpl w:val="1EB6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0">
    <w:nsid w:val="541E4F23"/>
    <w:multiLevelType w:val="multilevel"/>
    <w:tmpl w:val="54FE1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1">
    <w:nsid w:val="54923BC0"/>
    <w:multiLevelType w:val="multilevel"/>
    <w:tmpl w:val="D90C4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2">
    <w:nsid w:val="54D40289"/>
    <w:multiLevelType w:val="multilevel"/>
    <w:tmpl w:val="E2F4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3">
    <w:nsid w:val="55805183"/>
    <w:multiLevelType w:val="multilevel"/>
    <w:tmpl w:val="92428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4">
    <w:nsid w:val="56456BBE"/>
    <w:multiLevelType w:val="multilevel"/>
    <w:tmpl w:val="68980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5">
    <w:nsid w:val="5646733B"/>
    <w:multiLevelType w:val="multilevel"/>
    <w:tmpl w:val="F1866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6">
    <w:nsid w:val="573E2873"/>
    <w:multiLevelType w:val="multilevel"/>
    <w:tmpl w:val="183AD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7">
    <w:nsid w:val="57646C24"/>
    <w:multiLevelType w:val="multilevel"/>
    <w:tmpl w:val="034AA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8">
    <w:nsid w:val="57897811"/>
    <w:multiLevelType w:val="multilevel"/>
    <w:tmpl w:val="07AE0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9">
    <w:nsid w:val="57995F12"/>
    <w:multiLevelType w:val="multilevel"/>
    <w:tmpl w:val="23F00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0">
    <w:nsid w:val="57E233F9"/>
    <w:multiLevelType w:val="multilevel"/>
    <w:tmpl w:val="22BAA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1">
    <w:nsid w:val="58186BE7"/>
    <w:multiLevelType w:val="multilevel"/>
    <w:tmpl w:val="A282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2">
    <w:nsid w:val="5A844DCE"/>
    <w:multiLevelType w:val="multilevel"/>
    <w:tmpl w:val="23DC3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3">
    <w:nsid w:val="5A890014"/>
    <w:multiLevelType w:val="multilevel"/>
    <w:tmpl w:val="3750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4">
    <w:nsid w:val="5AAE7D21"/>
    <w:multiLevelType w:val="multilevel"/>
    <w:tmpl w:val="66D21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5">
    <w:nsid w:val="5AFA0431"/>
    <w:multiLevelType w:val="multilevel"/>
    <w:tmpl w:val="066A4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6">
    <w:nsid w:val="5B336C3F"/>
    <w:multiLevelType w:val="multilevel"/>
    <w:tmpl w:val="129E8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7">
    <w:nsid w:val="5B4064E5"/>
    <w:multiLevelType w:val="multilevel"/>
    <w:tmpl w:val="DB62F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8">
    <w:nsid w:val="5B7856CA"/>
    <w:multiLevelType w:val="multilevel"/>
    <w:tmpl w:val="787A5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9">
    <w:nsid w:val="5C283872"/>
    <w:multiLevelType w:val="multilevel"/>
    <w:tmpl w:val="654EE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0">
    <w:nsid w:val="5C3F1A0B"/>
    <w:multiLevelType w:val="multilevel"/>
    <w:tmpl w:val="7F042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1">
    <w:nsid w:val="5C4923B3"/>
    <w:multiLevelType w:val="multilevel"/>
    <w:tmpl w:val="A230B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2">
    <w:nsid w:val="5C6716D5"/>
    <w:multiLevelType w:val="multilevel"/>
    <w:tmpl w:val="5EBA5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3">
    <w:nsid w:val="5C6F558D"/>
    <w:multiLevelType w:val="multilevel"/>
    <w:tmpl w:val="9BCEC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4">
    <w:nsid w:val="5C96285A"/>
    <w:multiLevelType w:val="multilevel"/>
    <w:tmpl w:val="9866E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5">
    <w:nsid w:val="5D537F33"/>
    <w:multiLevelType w:val="multilevel"/>
    <w:tmpl w:val="4052E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6">
    <w:nsid w:val="5D695B2B"/>
    <w:multiLevelType w:val="multilevel"/>
    <w:tmpl w:val="7ED8A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7">
    <w:nsid w:val="5D903688"/>
    <w:multiLevelType w:val="multilevel"/>
    <w:tmpl w:val="5D60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8">
    <w:nsid w:val="5DAE1676"/>
    <w:multiLevelType w:val="multilevel"/>
    <w:tmpl w:val="D022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9">
    <w:nsid w:val="5E565756"/>
    <w:multiLevelType w:val="multilevel"/>
    <w:tmpl w:val="78DE5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0">
    <w:nsid w:val="5E6A64E5"/>
    <w:multiLevelType w:val="multilevel"/>
    <w:tmpl w:val="D0468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1">
    <w:nsid w:val="5F4C3826"/>
    <w:multiLevelType w:val="multilevel"/>
    <w:tmpl w:val="8CE22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2">
    <w:nsid w:val="5FD96313"/>
    <w:multiLevelType w:val="multilevel"/>
    <w:tmpl w:val="4B3EF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3">
    <w:nsid w:val="5FE76ACC"/>
    <w:multiLevelType w:val="multilevel"/>
    <w:tmpl w:val="E47CF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4">
    <w:nsid w:val="60125AB9"/>
    <w:multiLevelType w:val="multilevel"/>
    <w:tmpl w:val="8EB8A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5">
    <w:nsid w:val="601B3BEC"/>
    <w:multiLevelType w:val="multilevel"/>
    <w:tmpl w:val="F5D0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6">
    <w:nsid w:val="607234BC"/>
    <w:multiLevelType w:val="multilevel"/>
    <w:tmpl w:val="C1464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7">
    <w:nsid w:val="6140148D"/>
    <w:multiLevelType w:val="multilevel"/>
    <w:tmpl w:val="2BAEF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8">
    <w:nsid w:val="627156DC"/>
    <w:multiLevelType w:val="multilevel"/>
    <w:tmpl w:val="065C7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9">
    <w:nsid w:val="62B50403"/>
    <w:multiLevelType w:val="multilevel"/>
    <w:tmpl w:val="10307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0">
    <w:nsid w:val="62C85D99"/>
    <w:multiLevelType w:val="multilevel"/>
    <w:tmpl w:val="19EA6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1">
    <w:nsid w:val="62DD0EE4"/>
    <w:multiLevelType w:val="multilevel"/>
    <w:tmpl w:val="F6385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2">
    <w:nsid w:val="630C218D"/>
    <w:multiLevelType w:val="multilevel"/>
    <w:tmpl w:val="8C3A1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3">
    <w:nsid w:val="632A7D70"/>
    <w:multiLevelType w:val="multilevel"/>
    <w:tmpl w:val="2AAC8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4">
    <w:nsid w:val="635F0B6C"/>
    <w:multiLevelType w:val="multilevel"/>
    <w:tmpl w:val="BCA6D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5">
    <w:nsid w:val="638C486E"/>
    <w:multiLevelType w:val="multilevel"/>
    <w:tmpl w:val="E20A4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6">
    <w:nsid w:val="63C67104"/>
    <w:multiLevelType w:val="multilevel"/>
    <w:tmpl w:val="F89C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7">
    <w:nsid w:val="63CA099B"/>
    <w:multiLevelType w:val="multilevel"/>
    <w:tmpl w:val="7438E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8">
    <w:nsid w:val="63DD5150"/>
    <w:multiLevelType w:val="multilevel"/>
    <w:tmpl w:val="6CBAA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9">
    <w:nsid w:val="63FA3258"/>
    <w:multiLevelType w:val="multilevel"/>
    <w:tmpl w:val="2248A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0">
    <w:nsid w:val="640C69DB"/>
    <w:multiLevelType w:val="multilevel"/>
    <w:tmpl w:val="7EAAE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1">
    <w:nsid w:val="64184AE6"/>
    <w:multiLevelType w:val="multilevel"/>
    <w:tmpl w:val="34565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2">
    <w:nsid w:val="646242B3"/>
    <w:multiLevelType w:val="multilevel"/>
    <w:tmpl w:val="01265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3">
    <w:nsid w:val="66405FB1"/>
    <w:multiLevelType w:val="multilevel"/>
    <w:tmpl w:val="A3B85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4">
    <w:nsid w:val="668B1E53"/>
    <w:multiLevelType w:val="multilevel"/>
    <w:tmpl w:val="2952B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5">
    <w:nsid w:val="66BE61D3"/>
    <w:multiLevelType w:val="multilevel"/>
    <w:tmpl w:val="4482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6">
    <w:nsid w:val="6706149C"/>
    <w:multiLevelType w:val="multilevel"/>
    <w:tmpl w:val="92A8C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7">
    <w:nsid w:val="67BD0DC9"/>
    <w:multiLevelType w:val="multilevel"/>
    <w:tmpl w:val="1A689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8">
    <w:nsid w:val="685D0C02"/>
    <w:multiLevelType w:val="multilevel"/>
    <w:tmpl w:val="8F122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9">
    <w:nsid w:val="68694FE6"/>
    <w:multiLevelType w:val="multilevel"/>
    <w:tmpl w:val="F21CC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0">
    <w:nsid w:val="687766F5"/>
    <w:multiLevelType w:val="multilevel"/>
    <w:tmpl w:val="44D4D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1">
    <w:nsid w:val="69506053"/>
    <w:multiLevelType w:val="multilevel"/>
    <w:tmpl w:val="1EAC0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2">
    <w:nsid w:val="697D35CF"/>
    <w:multiLevelType w:val="multilevel"/>
    <w:tmpl w:val="01B84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3">
    <w:nsid w:val="69890820"/>
    <w:multiLevelType w:val="multilevel"/>
    <w:tmpl w:val="AAA28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4">
    <w:nsid w:val="69E97070"/>
    <w:multiLevelType w:val="multilevel"/>
    <w:tmpl w:val="7A349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5">
    <w:nsid w:val="6A4B7B1A"/>
    <w:multiLevelType w:val="multilevel"/>
    <w:tmpl w:val="BF803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6">
    <w:nsid w:val="6AA80411"/>
    <w:multiLevelType w:val="multilevel"/>
    <w:tmpl w:val="4432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7">
    <w:nsid w:val="6B15616A"/>
    <w:multiLevelType w:val="multilevel"/>
    <w:tmpl w:val="F2B6B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8">
    <w:nsid w:val="6C000DAC"/>
    <w:multiLevelType w:val="multilevel"/>
    <w:tmpl w:val="755CB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9">
    <w:nsid w:val="6C0D05B0"/>
    <w:multiLevelType w:val="multilevel"/>
    <w:tmpl w:val="E21CE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0">
    <w:nsid w:val="6C344667"/>
    <w:multiLevelType w:val="multilevel"/>
    <w:tmpl w:val="1EE20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1">
    <w:nsid w:val="6C472C84"/>
    <w:multiLevelType w:val="multilevel"/>
    <w:tmpl w:val="1CCE9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2">
    <w:nsid w:val="6C763108"/>
    <w:multiLevelType w:val="multilevel"/>
    <w:tmpl w:val="8D521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3">
    <w:nsid w:val="6CF37DD0"/>
    <w:multiLevelType w:val="multilevel"/>
    <w:tmpl w:val="CF6E5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4">
    <w:nsid w:val="6CF71CFE"/>
    <w:multiLevelType w:val="multilevel"/>
    <w:tmpl w:val="CEC01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5">
    <w:nsid w:val="6D300A5A"/>
    <w:multiLevelType w:val="multilevel"/>
    <w:tmpl w:val="8F228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6">
    <w:nsid w:val="6E9C3559"/>
    <w:multiLevelType w:val="multilevel"/>
    <w:tmpl w:val="8B548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7">
    <w:nsid w:val="6EDD63C2"/>
    <w:multiLevelType w:val="multilevel"/>
    <w:tmpl w:val="89D07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8">
    <w:nsid w:val="6F0A1F04"/>
    <w:multiLevelType w:val="multilevel"/>
    <w:tmpl w:val="2C0AD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9">
    <w:nsid w:val="6FBA0F18"/>
    <w:multiLevelType w:val="multilevel"/>
    <w:tmpl w:val="65AE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0">
    <w:nsid w:val="6FCA66E0"/>
    <w:multiLevelType w:val="multilevel"/>
    <w:tmpl w:val="F252F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1">
    <w:nsid w:val="6FD64178"/>
    <w:multiLevelType w:val="multilevel"/>
    <w:tmpl w:val="B0B6E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2">
    <w:nsid w:val="7017688B"/>
    <w:multiLevelType w:val="multilevel"/>
    <w:tmpl w:val="C74C3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3">
    <w:nsid w:val="70704A60"/>
    <w:multiLevelType w:val="multilevel"/>
    <w:tmpl w:val="262CE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4">
    <w:nsid w:val="70D90190"/>
    <w:multiLevelType w:val="multilevel"/>
    <w:tmpl w:val="4868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5">
    <w:nsid w:val="713D021F"/>
    <w:multiLevelType w:val="multilevel"/>
    <w:tmpl w:val="10FE2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6">
    <w:nsid w:val="72027AB6"/>
    <w:multiLevelType w:val="multilevel"/>
    <w:tmpl w:val="BDB8E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7">
    <w:nsid w:val="720F6D20"/>
    <w:multiLevelType w:val="multilevel"/>
    <w:tmpl w:val="7642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8">
    <w:nsid w:val="72CA0441"/>
    <w:multiLevelType w:val="multilevel"/>
    <w:tmpl w:val="C2608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9">
    <w:nsid w:val="72F73593"/>
    <w:multiLevelType w:val="multilevel"/>
    <w:tmpl w:val="04103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0">
    <w:nsid w:val="72F876BC"/>
    <w:multiLevelType w:val="multilevel"/>
    <w:tmpl w:val="A0404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1">
    <w:nsid w:val="73526885"/>
    <w:multiLevelType w:val="multilevel"/>
    <w:tmpl w:val="EB9EA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2">
    <w:nsid w:val="737F2FE3"/>
    <w:multiLevelType w:val="multilevel"/>
    <w:tmpl w:val="AA1A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3">
    <w:nsid w:val="73B2343F"/>
    <w:multiLevelType w:val="multilevel"/>
    <w:tmpl w:val="41025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4">
    <w:nsid w:val="73C76F7E"/>
    <w:multiLevelType w:val="multilevel"/>
    <w:tmpl w:val="E94ED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5">
    <w:nsid w:val="73EC6D8B"/>
    <w:multiLevelType w:val="multilevel"/>
    <w:tmpl w:val="68CA6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6">
    <w:nsid w:val="7404122D"/>
    <w:multiLevelType w:val="multilevel"/>
    <w:tmpl w:val="16C4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7">
    <w:nsid w:val="746474FE"/>
    <w:multiLevelType w:val="multilevel"/>
    <w:tmpl w:val="19AA0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8">
    <w:nsid w:val="75127486"/>
    <w:multiLevelType w:val="multilevel"/>
    <w:tmpl w:val="25522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9">
    <w:nsid w:val="755751D8"/>
    <w:multiLevelType w:val="multilevel"/>
    <w:tmpl w:val="49525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0">
    <w:nsid w:val="75905C08"/>
    <w:multiLevelType w:val="multilevel"/>
    <w:tmpl w:val="D9B0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1">
    <w:nsid w:val="76196E07"/>
    <w:multiLevelType w:val="multilevel"/>
    <w:tmpl w:val="A36AB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2">
    <w:nsid w:val="766374BB"/>
    <w:multiLevelType w:val="multilevel"/>
    <w:tmpl w:val="F6060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3">
    <w:nsid w:val="768B0616"/>
    <w:multiLevelType w:val="multilevel"/>
    <w:tmpl w:val="44C47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4">
    <w:nsid w:val="76A0321D"/>
    <w:multiLevelType w:val="multilevel"/>
    <w:tmpl w:val="70FE3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5">
    <w:nsid w:val="76D47878"/>
    <w:multiLevelType w:val="multilevel"/>
    <w:tmpl w:val="C42C7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6">
    <w:nsid w:val="76FB474A"/>
    <w:multiLevelType w:val="multilevel"/>
    <w:tmpl w:val="62E2D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7">
    <w:nsid w:val="77084C7D"/>
    <w:multiLevelType w:val="multilevel"/>
    <w:tmpl w:val="511C1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8">
    <w:nsid w:val="771655F5"/>
    <w:multiLevelType w:val="multilevel"/>
    <w:tmpl w:val="D6065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9">
    <w:nsid w:val="77177ED0"/>
    <w:multiLevelType w:val="multilevel"/>
    <w:tmpl w:val="904EA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0">
    <w:nsid w:val="7749039D"/>
    <w:multiLevelType w:val="multilevel"/>
    <w:tmpl w:val="92240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1">
    <w:nsid w:val="77CF1C11"/>
    <w:multiLevelType w:val="multilevel"/>
    <w:tmpl w:val="E84A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2">
    <w:nsid w:val="77EB415B"/>
    <w:multiLevelType w:val="multilevel"/>
    <w:tmpl w:val="FE909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3">
    <w:nsid w:val="78651368"/>
    <w:multiLevelType w:val="multilevel"/>
    <w:tmpl w:val="80ACC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4">
    <w:nsid w:val="78AF16D7"/>
    <w:multiLevelType w:val="multilevel"/>
    <w:tmpl w:val="C8DA0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5">
    <w:nsid w:val="78DD0FDF"/>
    <w:multiLevelType w:val="multilevel"/>
    <w:tmpl w:val="2DE4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6">
    <w:nsid w:val="7AFB3C7D"/>
    <w:multiLevelType w:val="multilevel"/>
    <w:tmpl w:val="70D2B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7">
    <w:nsid w:val="7C6B5846"/>
    <w:multiLevelType w:val="multilevel"/>
    <w:tmpl w:val="6B6C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8">
    <w:nsid w:val="7D2711BF"/>
    <w:multiLevelType w:val="multilevel"/>
    <w:tmpl w:val="1044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9">
    <w:nsid w:val="7D992EC5"/>
    <w:multiLevelType w:val="multilevel"/>
    <w:tmpl w:val="CB10B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0">
    <w:nsid w:val="7E01496B"/>
    <w:multiLevelType w:val="multilevel"/>
    <w:tmpl w:val="A09AE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1">
    <w:nsid w:val="7E7E01B4"/>
    <w:multiLevelType w:val="multilevel"/>
    <w:tmpl w:val="2E608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2">
    <w:nsid w:val="7ED3484B"/>
    <w:multiLevelType w:val="multilevel"/>
    <w:tmpl w:val="677ED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3">
    <w:nsid w:val="7F4F5BD3"/>
    <w:multiLevelType w:val="multilevel"/>
    <w:tmpl w:val="E1AAD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4">
    <w:nsid w:val="7F9973D9"/>
    <w:multiLevelType w:val="multilevel"/>
    <w:tmpl w:val="3F42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5">
    <w:nsid w:val="7F9C5CAC"/>
    <w:multiLevelType w:val="multilevel"/>
    <w:tmpl w:val="F3F0E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6">
    <w:nsid w:val="7FBB09E7"/>
    <w:multiLevelType w:val="multilevel"/>
    <w:tmpl w:val="218C7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93"/>
  </w:num>
  <w:num w:numId="3">
    <w:abstractNumId w:val="45"/>
  </w:num>
  <w:num w:numId="4">
    <w:abstractNumId w:val="157"/>
  </w:num>
  <w:num w:numId="5">
    <w:abstractNumId w:val="147"/>
  </w:num>
  <w:num w:numId="6">
    <w:abstractNumId w:val="336"/>
  </w:num>
  <w:num w:numId="7">
    <w:abstractNumId w:val="313"/>
  </w:num>
  <w:num w:numId="8">
    <w:abstractNumId w:val="362"/>
  </w:num>
  <w:num w:numId="9">
    <w:abstractNumId w:val="371"/>
  </w:num>
  <w:num w:numId="10">
    <w:abstractNumId w:val="248"/>
  </w:num>
  <w:num w:numId="11">
    <w:abstractNumId w:val="271"/>
  </w:num>
  <w:num w:numId="12">
    <w:abstractNumId w:val="266"/>
  </w:num>
  <w:num w:numId="13">
    <w:abstractNumId w:val="200"/>
  </w:num>
  <w:num w:numId="14">
    <w:abstractNumId w:val="363"/>
  </w:num>
  <w:num w:numId="15">
    <w:abstractNumId w:val="191"/>
  </w:num>
  <w:num w:numId="16">
    <w:abstractNumId w:val="229"/>
  </w:num>
  <w:num w:numId="17">
    <w:abstractNumId w:val="387"/>
  </w:num>
  <w:num w:numId="18">
    <w:abstractNumId w:val="187"/>
  </w:num>
  <w:num w:numId="19">
    <w:abstractNumId w:val="373"/>
  </w:num>
  <w:num w:numId="20">
    <w:abstractNumId w:val="275"/>
  </w:num>
  <w:num w:numId="21">
    <w:abstractNumId w:val="287"/>
  </w:num>
  <w:num w:numId="22">
    <w:abstractNumId w:val="340"/>
  </w:num>
  <w:num w:numId="23">
    <w:abstractNumId w:val="268"/>
  </w:num>
  <w:num w:numId="24">
    <w:abstractNumId w:val="341"/>
  </w:num>
  <w:num w:numId="25">
    <w:abstractNumId w:val="392"/>
  </w:num>
  <w:num w:numId="26">
    <w:abstractNumId w:val="121"/>
  </w:num>
  <w:num w:numId="27">
    <w:abstractNumId w:val="394"/>
  </w:num>
  <w:num w:numId="28">
    <w:abstractNumId w:val="347"/>
  </w:num>
  <w:num w:numId="29">
    <w:abstractNumId w:val="251"/>
  </w:num>
  <w:num w:numId="30">
    <w:abstractNumId w:val="186"/>
  </w:num>
  <w:num w:numId="31">
    <w:abstractNumId w:val="384"/>
  </w:num>
  <w:num w:numId="32">
    <w:abstractNumId w:val="345"/>
  </w:num>
  <w:num w:numId="33">
    <w:abstractNumId w:val="304"/>
  </w:num>
  <w:num w:numId="34">
    <w:abstractNumId w:val="398"/>
  </w:num>
  <w:num w:numId="35">
    <w:abstractNumId w:val="74"/>
  </w:num>
  <w:num w:numId="36">
    <w:abstractNumId w:val="40"/>
  </w:num>
  <w:num w:numId="37">
    <w:abstractNumId w:val="37"/>
  </w:num>
  <w:num w:numId="38">
    <w:abstractNumId w:val="4"/>
  </w:num>
  <w:num w:numId="39">
    <w:abstractNumId w:val="43"/>
  </w:num>
  <w:num w:numId="40">
    <w:abstractNumId w:val="148"/>
  </w:num>
  <w:num w:numId="41">
    <w:abstractNumId w:val="348"/>
  </w:num>
  <w:num w:numId="42">
    <w:abstractNumId w:val="283"/>
  </w:num>
  <w:num w:numId="43">
    <w:abstractNumId w:val="149"/>
  </w:num>
  <w:num w:numId="44">
    <w:abstractNumId w:val="170"/>
  </w:num>
  <w:num w:numId="45">
    <w:abstractNumId w:val="242"/>
  </w:num>
  <w:num w:numId="46">
    <w:abstractNumId w:val="284"/>
  </w:num>
  <w:num w:numId="47">
    <w:abstractNumId w:val="198"/>
  </w:num>
  <w:num w:numId="48">
    <w:abstractNumId w:val="84"/>
  </w:num>
  <w:num w:numId="49">
    <w:abstractNumId w:val="289"/>
  </w:num>
  <w:num w:numId="50">
    <w:abstractNumId w:val="24"/>
  </w:num>
  <w:num w:numId="51">
    <w:abstractNumId w:val="269"/>
  </w:num>
  <w:num w:numId="52">
    <w:abstractNumId w:val="19"/>
  </w:num>
  <w:num w:numId="53">
    <w:abstractNumId w:val="346"/>
  </w:num>
  <w:num w:numId="54">
    <w:abstractNumId w:val="321"/>
  </w:num>
  <w:num w:numId="55">
    <w:abstractNumId w:val="239"/>
  </w:num>
  <w:num w:numId="56">
    <w:abstractNumId w:val="26"/>
  </w:num>
  <w:num w:numId="57">
    <w:abstractNumId w:val="73"/>
  </w:num>
  <w:num w:numId="58">
    <w:abstractNumId w:val="128"/>
  </w:num>
  <w:num w:numId="59">
    <w:abstractNumId w:val="208"/>
  </w:num>
  <w:num w:numId="60">
    <w:abstractNumId w:val="167"/>
  </w:num>
  <w:num w:numId="61">
    <w:abstractNumId w:val="286"/>
  </w:num>
  <w:num w:numId="62">
    <w:abstractNumId w:val="143"/>
  </w:num>
  <w:num w:numId="63">
    <w:abstractNumId w:val="297"/>
  </w:num>
  <w:num w:numId="64">
    <w:abstractNumId w:val="265"/>
  </w:num>
  <w:num w:numId="65">
    <w:abstractNumId w:val="385"/>
  </w:num>
  <w:num w:numId="66">
    <w:abstractNumId w:val="364"/>
  </w:num>
  <w:num w:numId="67">
    <w:abstractNumId w:val="247"/>
  </w:num>
  <w:num w:numId="68">
    <w:abstractNumId w:val="7"/>
  </w:num>
  <w:num w:numId="69">
    <w:abstractNumId w:val="214"/>
  </w:num>
  <w:num w:numId="70">
    <w:abstractNumId w:val="141"/>
  </w:num>
  <w:num w:numId="71">
    <w:abstractNumId w:val="88"/>
  </w:num>
  <w:num w:numId="72">
    <w:abstractNumId w:val="6"/>
  </w:num>
  <w:num w:numId="73">
    <w:abstractNumId w:val="397"/>
  </w:num>
  <w:num w:numId="74">
    <w:abstractNumId w:val="35"/>
  </w:num>
  <w:num w:numId="75">
    <w:abstractNumId w:val="47"/>
  </w:num>
  <w:num w:numId="76">
    <w:abstractNumId w:val="326"/>
  </w:num>
  <w:num w:numId="77">
    <w:abstractNumId w:val="163"/>
  </w:num>
  <w:num w:numId="78">
    <w:abstractNumId w:val="261"/>
  </w:num>
  <w:num w:numId="79">
    <w:abstractNumId w:val="64"/>
  </w:num>
  <w:num w:numId="80">
    <w:abstractNumId w:val="93"/>
  </w:num>
  <w:num w:numId="81">
    <w:abstractNumId w:val="302"/>
  </w:num>
  <w:num w:numId="82">
    <w:abstractNumId w:val="324"/>
  </w:num>
  <w:num w:numId="83">
    <w:abstractNumId w:val="330"/>
  </w:num>
  <w:num w:numId="84">
    <w:abstractNumId w:val="3"/>
  </w:num>
  <w:num w:numId="85">
    <w:abstractNumId w:val="195"/>
  </w:num>
  <w:num w:numId="86">
    <w:abstractNumId w:val="218"/>
  </w:num>
  <w:num w:numId="87">
    <w:abstractNumId w:val="144"/>
  </w:num>
  <w:num w:numId="88">
    <w:abstractNumId w:val="374"/>
  </w:num>
  <w:num w:numId="89">
    <w:abstractNumId w:val="42"/>
  </w:num>
  <w:num w:numId="90">
    <w:abstractNumId w:val="58"/>
  </w:num>
  <w:num w:numId="91">
    <w:abstractNumId w:val="351"/>
  </w:num>
  <w:num w:numId="92">
    <w:abstractNumId w:val="383"/>
  </w:num>
  <w:num w:numId="93">
    <w:abstractNumId w:val="361"/>
  </w:num>
  <w:num w:numId="94">
    <w:abstractNumId w:val="295"/>
  </w:num>
  <w:num w:numId="95">
    <w:abstractNumId w:val="162"/>
  </w:num>
  <w:num w:numId="96">
    <w:abstractNumId w:val="179"/>
  </w:num>
  <w:num w:numId="97">
    <w:abstractNumId w:val="159"/>
  </w:num>
  <w:num w:numId="98">
    <w:abstractNumId w:val="137"/>
  </w:num>
  <w:num w:numId="99">
    <w:abstractNumId w:val="21"/>
  </w:num>
  <w:num w:numId="100">
    <w:abstractNumId w:val="51"/>
  </w:num>
  <w:num w:numId="101">
    <w:abstractNumId w:val="102"/>
  </w:num>
  <w:num w:numId="102">
    <w:abstractNumId w:val="344"/>
  </w:num>
  <w:num w:numId="103">
    <w:abstractNumId w:val="89"/>
  </w:num>
  <w:num w:numId="104">
    <w:abstractNumId w:val="291"/>
  </w:num>
  <w:num w:numId="105">
    <w:abstractNumId w:val="28"/>
  </w:num>
  <w:num w:numId="106">
    <w:abstractNumId w:val="372"/>
  </w:num>
  <w:num w:numId="107">
    <w:abstractNumId w:val="199"/>
  </w:num>
  <w:num w:numId="108">
    <w:abstractNumId w:val="290"/>
  </w:num>
  <w:num w:numId="109">
    <w:abstractNumId w:val="370"/>
  </w:num>
  <w:num w:numId="110">
    <w:abstractNumId w:val="109"/>
  </w:num>
  <w:num w:numId="111">
    <w:abstractNumId w:val="315"/>
  </w:num>
  <w:num w:numId="112">
    <w:abstractNumId w:val="299"/>
  </w:num>
  <w:num w:numId="113">
    <w:abstractNumId w:val="174"/>
  </w:num>
  <w:num w:numId="114">
    <w:abstractNumId w:val="227"/>
  </w:num>
  <w:num w:numId="115">
    <w:abstractNumId w:val="328"/>
  </w:num>
  <w:num w:numId="116">
    <w:abstractNumId w:val="182"/>
  </w:num>
  <w:num w:numId="117">
    <w:abstractNumId w:val="244"/>
  </w:num>
  <w:num w:numId="118">
    <w:abstractNumId w:val="279"/>
  </w:num>
  <w:num w:numId="119">
    <w:abstractNumId w:val="158"/>
  </w:num>
  <w:num w:numId="120">
    <w:abstractNumId w:val="293"/>
  </w:num>
  <w:num w:numId="121">
    <w:abstractNumId w:val="250"/>
  </w:num>
  <w:num w:numId="122">
    <w:abstractNumId w:val="400"/>
  </w:num>
  <w:num w:numId="123">
    <w:abstractNumId w:val="310"/>
  </w:num>
  <w:num w:numId="124">
    <w:abstractNumId w:val="202"/>
  </w:num>
  <w:num w:numId="125">
    <w:abstractNumId w:val="22"/>
  </w:num>
  <w:num w:numId="126">
    <w:abstractNumId w:val="169"/>
  </w:num>
  <w:num w:numId="127">
    <w:abstractNumId w:val="23"/>
  </w:num>
  <w:num w:numId="128">
    <w:abstractNumId w:val="122"/>
  </w:num>
  <w:num w:numId="129">
    <w:abstractNumId w:val="131"/>
  </w:num>
  <w:num w:numId="130">
    <w:abstractNumId w:val="14"/>
  </w:num>
  <w:num w:numId="131">
    <w:abstractNumId w:val="155"/>
  </w:num>
  <w:num w:numId="132">
    <w:abstractNumId w:val="358"/>
  </w:num>
  <w:num w:numId="133">
    <w:abstractNumId w:val="97"/>
  </w:num>
  <w:num w:numId="134">
    <w:abstractNumId w:val="213"/>
  </w:num>
  <w:num w:numId="135">
    <w:abstractNumId w:val="32"/>
  </w:num>
  <w:num w:numId="136">
    <w:abstractNumId w:val="20"/>
  </w:num>
  <w:num w:numId="137">
    <w:abstractNumId w:val="352"/>
  </w:num>
  <w:num w:numId="138">
    <w:abstractNumId w:val="253"/>
  </w:num>
  <w:num w:numId="139">
    <w:abstractNumId w:val="38"/>
  </w:num>
  <w:num w:numId="140">
    <w:abstractNumId w:val="44"/>
  </w:num>
  <w:num w:numId="141">
    <w:abstractNumId w:val="132"/>
  </w:num>
  <w:num w:numId="142">
    <w:abstractNumId w:val="395"/>
  </w:num>
  <w:num w:numId="143">
    <w:abstractNumId w:val="305"/>
  </w:num>
  <w:num w:numId="144">
    <w:abstractNumId w:val="75"/>
  </w:num>
  <w:num w:numId="145">
    <w:abstractNumId w:val="33"/>
  </w:num>
  <w:num w:numId="146">
    <w:abstractNumId w:val="78"/>
  </w:num>
  <w:num w:numId="147">
    <w:abstractNumId w:val="405"/>
  </w:num>
  <w:num w:numId="148">
    <w:abstractNumId w:val="194"/>
  </w:num>
  <w:num w:numId="149">
    <w:abstractNumId w:val="267"/>
  </w:num>
  <w:num w:numId="150">
    <w:abstractNumId w:val="153"/>
  </w:num>
  <w:num w:numId="151">
    <w:abstractNumId w:val="53"/>
  </w:num>
  <w:num w:numId="152">
    <w:abstractNumId w:val="119"/>
  </w:num>
  <w:num w:numId="153">
    <w:abstractNumId w:val="303"/>
  </w:num>
  <w:num w:numId="154">
    <w:abstractNumId w:val="81"/>
  </w:num>
  <w:num w:numId="155">
    <w:abstractNumId w:val="270"/>
  </w:num>
  <w:num w:numId="156">
    <w:abstractNumId w:val="57"/>
  </w:num>
  <w:num w:numId="157">
    <w:abstractNumId w:val="274"/>
  </w:num>
  <w:num w:numId="158">
    <w:abstractNumId w:val="388"/>
  </w:num>
  <w:num w:numId="159">
    <w:abstractNumId w:val="317"/>
  </w:num>
  <w:num w:numId="160">
    <w:abstractNumId w:val="254"/>
  </w:num>
  <w:num w:numId="161">
    <w:abstractNumId w:val="106"/>
  </w:num>
  <w:num w:numId="162">
    <w:abstractNumId w:val="236"/>
  </w:num>
  <w:num w:numId="163">
    <w:abstractNumId w:val="183"/>
  </w:num>
  <w:num w:numId="164">
    <w:abstractNumId w:val="85"/>
  </w:num>
  <w:num w:numId="165">
    <w:abstractNumId w:val="100"/>
  </w:num>
  <w:num w:numId="166">
    <w:abstractNumId w:val="54"/>
  </w:num>
  <w:num w:numId="167">
    <w:abstractNumId w:val="99"/>
  </w:num>
  <w:num w:numId="168">
    <w:abstractNumId w:val="165"/>
  </w:num>
  <w:num w:numId="169">
    <w:abstractNumId w:val="63"/>
  </w:num>
  <w:num w:numId="170">
    <w:abstractNumId w:val="206"/>
  </w:num>
  <w:num w:numId="171">
    <w:abstractNumId w:val="90"/>
  </w:num>
  <w:num w:numId="172">
    <w:abstractNumId w:val="389"/>
  </w:num>
  <w:num w:numId="173">
    <w:abstractNumId w:val="375"/>
  </w:num>
  <w:num w:numId="174">
    <w:abstractNumId w:val="188"/>
  </w:num>
  <w:num w:numId="175">
    <w:abstractNumId w:val="11"/>
  </w:num>
  <w:num w:numId="176">
    <w:abstractNumId w:val="217"/>
  </w:num>
  <w:num w:numId="177">
    <w:abstractNumId w:val="113"/>
  </w:num>
  <w:num w:numId="178">
    <w:abstractNumId w:val="334"/>
  </w:num>
  <w:num w:numId="179">
    <w:abstractNumId w:val="319"/>
  </w:num>
  <w:num w:numId="180">
    <w:abstractNumId w:val="171"/>
  </w:num>
  <w:num w:numId="181">
    <w:abstractNumId w:val="320"/>
  </w:num>
  <w:num w:numId="182">
    <w:abstractNumId w:val="77"/>
  </w:num>
  <w:num w:numId="183">
    <w:abstractNumId w:val="166"/>
  </w:num>
  <w:num w:numId="184">
    <w:abstractNumId w:val="52"/>
  </w:num>
  <w:num w:numId="185">
    <w:abstractNumId w:val="406"/>
  </w:num>
  <w:num w:numId="186">
    <w:abstractNumId w:val="285"/>
  </w:num>
  <w:num w:numId="187">
    <w:abstractNumId w:val="107"/>
  </w:num>
  <w:num w:numId="188">
    <w:abstractNumId w:val="207"/>
  </w:num>
  <w:num w:numId="189">
    <w:abstractNumId w:val="91"/>
  </w:num>
  <w:num w:numId="190">
    <w:abstractNumId w:val="110"/>
  </w:num>
  <w:num w:numId="191">
    <w:abstractNumId w:val="126"/>
  </w:num>
  <w:num w:numId="192">
    <w:abstractNumId w:val="402"/>
  </w:num>
  <w:num w:numId="193">
    <w:abstractNumId w:val="123"/>
  </w:num>
  <w:num w:numId="194">
    <w:abstractNumId w:val="72"/>
  </w:num>
  <w:num w:numId="195">
    <w:abstractNumId w:val="332"/>
  </w:num>
  <w:num w:numId="196">
    <w:abstractNumId w:val="356"/>
  </w:num>
  <w:num w:numId="197">
    <w:abstractNumId w:val="282"/>
  </w:num>
  <w:num w:numId="198">
    <w:abstractNumId w:val="95"/>
  </w:num>
  <w:num w:numId="199">
    <w:abstractNumId w:val="69"/>
  </w:num>
  <w:num w:numId="200">
    <w:abstractNumId w:val="237"/>
  </w:num>
  <w:num w:numId="201">
    <w:abstractNumId w:val="101"/>
  </w:num>
  <w:num w:numId="202">
    <w:abstractNumId w:val="201"/>
  </w:num>
  <w:num w:numId="203">
    <w:abstractNumId w:val="377"/>
  </w:num>
  <w:num w:numId="204">
    <w:abstractNumId w:val="60"/>
  </w:num>
  <w:num w:numId="205">
    <w:abstractNumId w:val="366"/>
  </w:num>
  <w:num w:numId="206">
    <w:abstractNumId w:val="357"/>
  </w:num>
  <w:num w:numId="207">
    <w:abstractNumId w:val="298"/>
  </w:num>
  <w:num w:numId="208">
    <w:abstractNumId w:val="184"/>
  </w:num>
  <w:num w:numId="209">
    <w:abstractNumId w:val="115"/>
  </w:num>
  <w:num w:numId="210">
    <w:abstractNumId w:val="311"/>
  </w:num>
  <w:num w:numId="211">
    <w:abstractNumId w:val="190"/>
  </w:num>
  <w:num w:numId="212">
    <w:abstractNumId w:val="255"/>
  </w:num>
  <w:num w:numId="213">
    <w:abstractNumId w:val="367"/>
  </w:num>
  <w:num w:numId="214">
    <w:abstractNumId w:val="2"/>
  </w:num>
  <w:num w:numId="215">
    <w:abstractNumId w:val="276"/>
  </w:num>
  <w:num w:numId="216">
    <w:abstractNumId w:val="164"/>
  </w:num>
  <w:num w:numId="217">
    <w:abstractNumId w:val="225"/>
  </w:num>
  <w:num w:numId="218">
    <w:abstractNumId w:val="31"/>
  </w:num>
  <w:num w:numId="219">
    <w:abstractNumId w:val="0"/>
  </w:num>
  <w:num w:numId="220">
    <w:abstractNumId w:val="8"/>
  </w:num>
  <w:num w:numId="221">
    <w:abstractNumId w:val="135"/>
  </w:num>
  <w:num w:numId="222">
    <w:abstractNumId w:val="136"/>
  </w:num>
  <w:num w:numId="223">
    <w:abstractNumId w:val="46"/>
  </w:num>
  <w:num w:numId="224">
    <w:abstractNumId w:val="369"/>
  </w:num>
  <w:num w:numId="225">
    <w:abstractNumId w:val="83"/>
  </w:num>
  <w:num w:numId="226">
    <w:abstractNumId w:val="117"/>
  </w:num>
  <w:num w:numId="227">
    <w:abstractNumId w:val="80"/>
  </w:num>
  <w:num w:numId="228">
    <w:abstractNumId w:val="349"/>
  </w:num>
  <w:num w:numId="229">
    <w:abstractNumId w:val="204"/>
  </w:num>
  <w:num w:numId="230">
    <w:abstractNumId w:val="327"/>
  </w:num>
  <w:num w:numId="231">
    <w:abstractNumId w:val="5"/>
  </w:num>
  <w:num w:numId="232">
    <w:abstractNumId w:val="29"/>
  </w:num>
  <w:num w:numId="233">
    <w:abstractNumId w:val="79"/>
  </w:num>
  <w:num w:numId="234">
    <w:abstractNumId w:val="391"/>
  </w:num>
  <w:num w:numId="235">
    <w:abstractNumId w:val="307"/>
  </w:num>
  <w:num w:numId="236">
    <w:abstractNumId w:val="105"/>
  </w:num>
  <w:num w:numId="237">
    <w:abstractNumId w:val="354"/>
  </w:num>
  <w:num w:numId="238">
    <w:abstractNumId w:val="160"/>
  </w:num>
  <w:num w:numId="239">
    <w:abstractNumId w:val="96"/>
  </w:num>
  <w:num w:numId="240">
    <w:abstractNumId w:val="133"/>
  </w:num>
  <w:num w:numId="241">
    <w:abstractNumId w:val="17"/>
  </w:num>
  <w:num w:numId="242">
    <w:abstractNumId w:val="9"/>
  </w:num>
  <w:num w:numId="243">
    <w:abstractNumId w:val="234"/>
  </w:num>
  <w:num w:numId="244">
    <w:abstractNumId w:val="185"/>
  </w:num>
  <w:num w:numId="245">
    <w:abstractNumId w:val="203"/>
  </w:num>
  <w:num w:numId="246">
    <w:abstractNumId w:val="48"/>
  </w:num>
  <w:num w:numId="247">
    <w:abstractNumId w:val="65"/>
  </w:num>
  <w:num w:numId="248">
    <w:abstractNumId w:val="403"/>
  </w:num>
  <w:num w:numId="249">
    <w:abstractNumId w:val="272"/>
  </w:num>
  <w:num w:numId="250">
    <w:abstractNumId w:val="337"/>
  </w:num>
  <w:num w:numId="251">
    <w:abstractNumId w:val="140"/>
  </w:num>
  <w:num w:numId="252">
    <w:abstractNumId w:val="151"/>
  </w:num>
  <w:num w:numId="253">
    <w:abstractNumId w:val="333"/>
  </w:num>
  <w:num w:numId="254">
    <w:abstractNumId w:val="256"/>
  </w:num>
  <w:num w:numId="255">
    <w:abstractNumId w:val="223"/>
  </w:num>
  <w:num w:numId="256">
    <w:abstractNumId w:val="70"/>
  </w:num>
  <w:num w:numId="257">
    <w:abstractNumId w:val="301"/>
  </w:num>
  <w:num w:numId="258">
    <w:abstractNumId w:val="30"/>
  </w:num>
  <w:num w:numId="259">
    <w:abstractNumId w:val="386"/>
  </w:num>
  <w:num w:numId="260">
    <w:abstractNumId w:val="322"/>
  </w:num>
  <w:num w:numId="261">
    <w:abstractNumId w:val="260"/>
  </w:num>
  <w:num w:numId="262">
    <w:abstractNumId w:val="18"/>
  </w:num>
  <w:num w:numId="263">
    <w:abstractNumId w:val="380"/>
  </w:num>
  <w:num w:numId="264">
    <w:abstractNumId w:val="177"/>
  </w:num>
  <w:num w:numId="265">
    <w:abstractNumId w:val="259"/>
  </w:num>
  <w:num w:numId="266">
    <w:abstractNumId w:val="124"/>
  </w:num>
  <w:num w:numId="267">
    <w:abstractNumId w:val="15"/>
  </w:num>
  <w:num w:numId="268">
    <w:abstractNumId w:val="189"/>
  </w:num>
  <w:num w:numId="269">
    <w:abstractNumId w:val="338"/>
  </w:num>
  <w:num w:numId="270">
    <w:abstractNumId w:val="316"/>
  </w:num>
  <w:num w:numId="271">
    <w:abstractNumId w:val="156"/>
  </w:num>
  <w:num w:numId="272">
    <w:abstractNumId w:val="249"/>
  </w:num>
  <w:num w:numId="273">
    <w:abstractNumId w:val="309"/>
  </w:num>
  <w:num w:numId="274">
    <w:abstractNumId w:val="262"/>
  </w:num>
  <w:num w:numId="275">
    <w:abstractNumId w:val="211"/>
  </w:num>
  <w:num w:numId="276">
    <w:abstractNumId w:val="359"/>
  </w:num>
  <w:num w:numId="277">
    <w:abstractNumId w:val="318"/>
  </w:num>
  <w:num w:numId="278">
    <w:abstractNumId w:val="325"/>
  </w:num>
  <w:num w:numId="279">
    <w:abstractNumId w:val="280"/>
  </w:num>
  <w:num w:numId="280">
    <w:abstractNumId w:val="222"/>
  </w:num>
  <w:num w:numId="281">
    <w:abstractNumId w:val="118"/>
  </w:num>
  <w:num w:numId="282">
    <w:abstractNumId w:val="353"/>
  </w:num>
  <w:num w:numId="283">
    <w:abstractNumId w:val="178"/>
  </w:num>
  <w:num w:numId="284">
    <w:abstractNumId w:val="25"/>
  </w:num>
  <w:num w:numId="285">
    <w:abstractNumId w:val="231"/>
  </w:num>
  <w:num w:numId="286">
    <w:abstractNumId w:val="82"/>
  </w:num>
  <w:num w:numId="287">
    <w:abstractNumId w:val="368"/>
  </w:num>
  <w:num w:numId="288">
    <w:abstractNumId w:val="277"/>
  </w:num>
  <w:num w:numId="289">
    <w:abstractNumId w:val="154"/>
  </w:num>
  <w:num w:numId="290">
    <w:abstractNumId w:val="180"/>
  </w:num>
  <w:num w:numId="291">
    <w:abstractNumId w:val="152"/>
  </w:num>
  <w:num w:numId="292">
    <w:abstractNumId w:val="142"/>
  </w:num>
  <w:num w:numId="293">
    <w:abstractNumId w:val="127"/>
  </w:num>
  <w:num w:numId="294">
    <w:abstractNumId w:val="39"/>
  </w:num>
  <w:num w:numId="295">
    <w:abstractNumId w:val="360"/>
  </w:num>
  <w:num w:numId="296">
    <w:abstractNumId w:val="224"/>
  </w:num>
  <w:num w:numId="297">
    <w:abstractNumId w:val="56"/>
  </w:num>
  <w:num w:numId="298">
    <w:abstractNumId w:val="181"/>
  </w:num>
  <w:num w:numId="299">
    <w:abstractNumId w:val="146"/>
  </w:num>
  <w:num w:numId="300">
    <w:abstractNumId w:val="240"/>
  </w:num>
  <w:num w:numId="301">
    <w:abstractNumId w:val="41"/>
  </w:num>
  <w:num w:numId="302">
    <w:abstractNumId w:val="238"/>
  </w:num>
  <w:num w:numId="303">
    <w:abstractNumId w:val="12"/>
  </w:num>
  <w:num w:numId="304">
    <w:abstractNumId w:val="66"/>
  </w:num>
  <w:num w:numId="305">
    <w:abstractNumId w:val="114"/>
  </w:num>
  <w:num w:numId="306">
    <w:abstractNumId w:val="233"/>
  </w:num>
  <w:num w:numId="307">
    <w:abstractNumId w:val="16"/>
  </w:num>
  <w:num w:numId="308">
    <w:abstractNumId w:val="125"/>
  </w:num>
  <w:num w:numId="309">
    <w:abstractNumId w:val="196"/>
  </w:num>
  <w:num w:numId="310">
    <w:abstractNumId w:val="300"/>
  </w:num>
  <w:num w:numId="311">
    <w:abstractNumId w:val="235"/>
  </w:num>
  <w:num w:numId="312">
    <w:abstractNumId w:val="219"/>
  </w:num>
  <w:num w:numId="313">
    <w:abstractNumId w:val="350"/>
  </w:num>
  <w:num w:numId="314">
    <w:abstractNumId w:val="27"/>
  </w:num>
  <w:num w:numId="315">
    <w:abstractNumId w:val="130"/>
  </w:num>
  <w:num w:numId="316">
    <w:abstractNumId w:val="168"/>
  </w:num>
  <w:num w:numId="317">
    <w:abstractNumId w:val="62"/>
  </w:num>
  <w:num w:numId="318">
    <w:abstractNumId w:val="342"/>
  </w:num>
  <w:num w:numId="319">
    <w:abstractNumId w:val="173"/>
  </w:num>
  <w:num w:numId="320">
    <w:abstractNumId w:val="288"/>
  </w:num>
  <w:num w:numId="321">
    <w:abstractNumId w:val="226"/>
  </w:num>
  <w:num w:numId="322">
    <w:abstractNumId w:val="215"/>
  </w:num>
  <w:num w:numId="323">
    <w:abstractNumId w:val="296"/>
  </w:num>
  <w:num w:numId="324">
    <w:abstractNumId w:val="86"/>
  </w:num>
  <w:num w:numId="325">
    <w:abstractNumId w:val="103"/>
  </w:num>
  <w:num w:numId="326">
    <w:abstractNumId w:val="59"/>
  </w:num>
  <w:num w:numId="327">
    <w:abstractNumId w:val="376"/>
  </w:num>
  <w:num w:numId="328">
    <w:abstractNumId w:val="92"/>
  </w:num>
  <w:num w:numId="329">
    <w:abstractNumId w:val="312"/>
  </w:num>
  <w:num w:numId="330">
    <w:abstractNumId w:val="104"/>
  </w:num>
  <w:num w:numId="331">
    <w:abstractNumId w:val="176"/>
  </w:num>
  <w:num w:numId="332">
    <w:abstractNumId w:val="61"/>
  </w:num>
  <w:num w:numId="333">
    <w:abstractNumId w:val="71"/>
  </w:num>
  <w:num w:numId="334">
    <w:abstractNumId w:val="221"/>
  </w:num>
  <w:num w:numId="335">
    <w:abstractNumId w:val="257"/>
  </w:num>
  <w:num w:numId="336">
    <w:abstractNumId w:val="50"/>
  </w:num>
  <w:num w:numId="337">
    <w:abstractNumId w:val="87"/>
  </w:num>
  <w:num w:numId="338">
    <w:abstractNumId w:val="252"/>
  </w:num>
  <w:num w:numId="339">
    <w:abstractNumId w:val="230"/>
  </w:num>
  <w:num w:numId="340">
    <w:abstractNumId w:val="210"/>
  </w:num>
  <w:num w:numId="341">
    <w:abstractNumId w:val="120"/>
  </w:num>
  <w:num w:numId="342">
    <w:abstractNumId w:val="246"/>
  </w:num>
  <w:num w:numId="343">
    <w:abstractNumId w:val="172"/>
  </w:num>
  <w:num w:numId="344">
    <w:abstractNumId w:val="228"/>
  </w:num>
  <w:num w:numId="345">
    <w:abstractNumId w:val="314"/>
  </w:num>
  <w:num w:numId="346">
    <w:abstractNumId w:val="396"/>
  </w:num>
  <w:num w:numId="347">
    <w:abstractNumId w:val="378"/>
  </w:num>
  <w:num w:numId="348">
    <w:abstractNumId w:val="13"/>
  </w:num>
  <w:num w:numId="349">
    <w:abstractNumId w:val="399"/>
  </w:num>
  <w:num w:numId="350">
    <w:abstractNumId w:val="36"/>
  </w:num>
  <w:num w:numId="351">
    <w:abstractNumId w:val="258"/>
  </w:num>
  <w:num w:numId="352">
    <w:abstractNumId w:val="292"/>
  </w:num>
  <w:num w:numId="353">
    <w:abstractNumId w:val="150"/>
  </w:num>
  <w:num w:numId="354">
    <w:abstractNumId w:val="243"/>
  </w:num>
  <w:num w:numId="355">
    <w:abstractNumId w:val="76"/>
  </w:num>
  <w:num w:numId="356">
    <w:abstractNumId w:val="273"/>
  </w:num>
  <w:num w:numId="357">
    <w:abstractNumId w:val="390"/>
  </w:num>
  <w:num w:numId="358">
    <w:abstractNumId w:val="323"/>
  </w:num>
  <w:num w:numId="359">
    <w:abstractNumId w:val="139"/>
  </w:num>
  <w:num w:numId="360">
    <w:abstractNumId w:val="263"/>
  </w:num>
  <w:num w:numId="361">
    <w:abstractNumId w:val="381"/>
  </w:num>
  <w:num w:numId="362">
    <w:abstractNumId w:val="138"/>
  </w:num>
  <w:num w:numId="363">
    <w:abstractNumId w:val="216"/>
  </w:num>
  <w:num w:numId="364">
    <w:abstractNumId w:val="278"/>
  </w:num>
  <w:num w:numId="365">
    <w:abstractNumId w:val="1"/>
  </w:num>
  <w:num w:numId="366">
    <w:abstractNumId w:val="264"/>
  </w:num>
  <w:num w:numId="367">
    <w:abstractNumId w:val="241"/>
  </w:num>
  <w:num w:numId="368">
    <w:abstractNumId w:val="355"/>
  </w:num>
  <w:num w:numId="369">
    <w:abstractNumId w:val="175"/>
  </w:num>
  <w:num w:numId="370">
    <w:abstractNumId w:val="401"/>
  </w:num>
  <w:num w:numId="371">
    <w:abstractNumId w:val="98"/>
  </w:num>
  <w:num w:numId="372">
    <w:abstractNumId w:val="68"/>
  </w:num>
  <w:num w:numId="373">
    <w:abstractNumId w:val="34"/>
  </w:num>
  <w:num w:numId="374">
    <w:abstractNumId w:val="108"/>
  </w:num>
  <w:num w:numId="375">
    <w:abstractNumId w:val="111"/>
  </w:num>
  <w:num w:numId="376">
    <w:abstractNumId w:val="365"/>
  </w:num>
  <w:num w:numId="377">
    <w:abstractNumId w:val="145"/>
  </w:num>
  <w:num w:numId="378">
    <w:abstractNumId w:val="112"/>
  </w:num>
  <w:num w:numId="379">
    <w:abstractNumId w:val="197"/>
  </w:num>
  <w:num w:numId="380">
    <w:abstractNumId w:val="281"/>
  </w:num>
  <w:num w:numId="381">
    <w:abstractNumId w:val="379"/>
  </w:num>
  <w:num w:numId="382">
    <w:abstractNumId w:val="49"/>
  </w:num>
  <w:num w:numId="383">
    <w:abstractNumId w:val="220"/>
  </w:num>
  <w:num w:numId="384">
    <w:abstractNumId w:val="329"/>
  </w:num>
  <w:num w:numId="385">
    <w:abstractNumId w:val="129"/>
  </w:num>
  <w:num w:numId="386">
    <w:abstractNumId w:val="192"/>
  </w:num>
  <w:num w:numId="387">
    <w:abstractNumId w:val="306"/>
  </w:num>
  <w:num w:numId="388">
    <w:abstractNumId w:val="94"/>
  </w:num>
  <w:num w:numId="389">
    <w:abstractNumId w:val="331"/>
  </w:num>
  <w:num w:numId="390">
    <w:abstractNumId w:val="205"/>
  </w:num>
  <w:num w:numId="391">
    <w:abstractNumId w:val="67"/>
  </w:num>
  <w:num w:numId="392">
    <w:abstractNumId w:val="161"/>
  </w:num>
  <w:num w:numId="393">
    <w:abstractNumId w:val="339"/>
  </w:num>
  <w:num w:numId="394">
    <w:abstractNumId w:val="209"/>
  </w:num>
  <w:num w:numId="395">
    <w:abstractNumId w:val="404"/>
  </w:num>
  <w:num w:numId="396">
    <w:abstractNumId w:val="212"/>
  </w:num>
  <w:num w:numId="397">
    <w:abstractNumId w:val="335"/>
  </w:num>
  <w:num w:numId="398">
    <w:abstractNumId w:val="343"/>
  </w:num>
  <w:num w:numId="399">
    <w:abstractNumId w:val="382"/>
  </w:num>
  <w:num w:numId="400">
    <w:abstractNumId w:val="245"/>
  </w:num>
  <w:num w:numId="401">
    <w:abstractNumId w:val="308"/>
  </w:num>
  <w:num w:numId="402">
    <w:abstractNumId w:val="116"/>
  </w:num>
  <w:num w:numId="403">
    <w:abstractNumId w:val="294"/>
  </w:num>
  <w:num w:numId="404">
    <w:abstractNumId w:val="55"/>
  </w:num>
  <w:num w:numId="405">
    <w:abstractNumId w:val="134"/>
  </w:num>
  <w:num w:numId="406">
    <w:abstractNumId w:val="193"/>
  </w:num>
  <w:num w:numId="407">
    <w:abstractNumId w:val="232"/>
  </w:num>
  <w:numIdMacAtCleanup w:val="4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B1D"/>
    <w:rsid w:val="000D0B24"/>
    <w:rsid w:val="00174BF2"/>
    <w:rsid w:val="00316E09"/>
    <w:rsid w:val="003C37FB"/>
    <w:rsid w:val="004D2F9D"/>
    <w:rsid w:val="0064790B"/>
    <w:rsid w:val="006B33A7"/>
    <w:rsid w:val="00770B1D"/>
    <w:rsid w:val="007D363A"/>
    <w:rsid w:val="008020F0"/>
    <w:rsid w:val="008C3903"/>
    <w:rsid w:val="00976804"/>
    <w:rsid w:val="009C0E5A"/>
    <w:rsid w:val="00A07C1D"/>
    <w:rsid w:val="00A233A9"/>
    <w:rsid w:val="00D62C25"/>
    <w:rsid w:val="00E95E26"/>
    <w:rsid w:val="00F42E16"/>
    <w:rsid w:val="00F5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7C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A07C1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07C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7C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A07C1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07C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261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801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5854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6593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61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7654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8210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228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8009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178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7828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814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150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922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0608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6865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02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49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4299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502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226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1046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56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7265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892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3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906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0914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2105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523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859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454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9393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5691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01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61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4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0246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788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90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3165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989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56766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902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218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46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834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8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0758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12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72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7344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25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9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1409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52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690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979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388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2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8330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0729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266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843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7739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300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408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3888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09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8999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6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8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104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1305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717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014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070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170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432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8771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409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803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8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2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9358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1119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7638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279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24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9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4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46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905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8699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2234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090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2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091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723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2168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3598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681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0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1353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564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707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15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55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2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1839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5482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75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30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84084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2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118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568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290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36309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156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1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1062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7722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73477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790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8362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1934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48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886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92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08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9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5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427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871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1599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896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925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5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9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27091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589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27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330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4368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2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2539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3961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715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3069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7734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6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3812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7227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784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63678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8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658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0124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396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3612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38569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2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3374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2896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28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929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94797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5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4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3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590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41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041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089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2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6489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230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1757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14852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3297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5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3052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534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230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836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1807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9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41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291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657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07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326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812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209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447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130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9607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1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636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42522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591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494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2126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9377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3149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8667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171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298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3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88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426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8664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1937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5601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257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304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7702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84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192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0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3826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37352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147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9902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192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7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905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279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56531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1967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2040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4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554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277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51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127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457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2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986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40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613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2109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561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2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391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732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2213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3424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802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8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3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555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4858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171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159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549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9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7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817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46846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7825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136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1235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1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6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76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2353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840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04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95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16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374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7606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84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145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0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80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388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7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51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0135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5042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0399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010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9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3104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5490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7704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9514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149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0752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39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4272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4407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15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3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399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179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5942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9850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9105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8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680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0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8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885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232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7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9111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181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766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5677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85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2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1126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5101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9037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7452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910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7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056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935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834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4399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8491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5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04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1854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4898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1648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661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1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0063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335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6037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478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87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940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223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51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77753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6275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2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6032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1211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537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3109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710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7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4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187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8487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3880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337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7846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4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0322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7047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0927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6000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969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1354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0778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2938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91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130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4281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38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278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672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5052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4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65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23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4042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660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291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9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7619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7987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7692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5114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432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6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799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769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57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284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5991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3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1764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5334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847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8297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427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2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806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4779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885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5647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775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1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762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2436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6528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9312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5227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0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6859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951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4697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0417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1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1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1671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252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383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612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088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6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1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027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7197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9352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085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0250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2559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891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7152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58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39976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7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6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955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597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690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5290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1772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083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31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3843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2400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906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5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7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2852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5253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287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2606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144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7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65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511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015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64022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0379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463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314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587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3175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1112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6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1252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5629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379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43747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45068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4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3434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257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3584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84888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95232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8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2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1154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544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1132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2358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2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0.xml"/><Relationship Id="rId117" Type="http://schemas.openxmlformats.org/officeDocument/2006/relationships/control" Target="activeX/activeX111.xml"/><Relationship Id="rId21" Type="http://schemas.openxmlformats.org/officeDocument/2006/relationships/control" Target="activeX/activeX15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63" Type="http://schemas.openxmlformats.org/officeDocument/2006/relationships/control" Target="activeX/activeX57.xml"/><Relationship Id="rId68" Type="http://schemas.openxmlformats.org/officeDocument/2006/relationships/control" Target="activeX/activeX62.xml"/><Relationship Id="rId84" Type="http://schemas.openxmlformats.org/officeDocument/2006/relationships/control" Target="activeX/activeX78.xml"/><Relationship Id="rId89" Type="http://schemas.openxmlformats.org/officeDocument/2006/relationships/control" Target="activeX/activeX83.xml"/><Relationship Id="rId112" Type="http://schemas.openxmlformats.org/officeDocument/2006/relationships/control" Target="activeX/activeX106.xml"/><Relationship Id="rId133" Type="http://schemas.openxmlformats.org/officeDocument/2006/relationships/control" Target="activeX/activeX127.xml"/><Relationship Id="rId138" Type="http://schemas.openxmlformats.org/officeDocument/2006/relationships/control" Target="activeX/activeX132.xml"/><Relationship Id="rId154" Type="http://schemas.openxmlformats.org/officeDocument/2006/relationships/control" Target="activeX/activeX148.xml"/><Relationship Id="rId159" Type="http://schemas.openxmlformats.org/officeDocument/2006/relationships/control" Target="activeX/activeX153.xml"/><Relationship Id="rId175" Type="http://schemas.openxmlformats.org/officeDocument/2006/relationships/control" Target="activeX/activeX169.xml"/><Relationship Id="rId170" Type="http://schemas.openxmlformats.org/officeDocument/2006/relationships/control" Target="activeX/activeX164.xml"/><Relationship Id="rId16" Type="http://schemas.openxmlformats.org/officeDocument/2006/relationships/control" Target="activeX/activeX10.xml"/><Relationship Id="rId107" Type="http://schemas.openxmlformats.org/officeDocument/2006/relationships/control" Target="activeX/activeX101.xml"/><Relationship Id="rId11" Type="http://schemas.openxmlformats.org/officeDocument/2006/relationships/control" Target="activeX/activeX5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74" Type="http://schemas.openxmlformats.org/officeDocument/2006/relationships/control" Target="activeX/activeX68.xml"/><Relationship Id="rId79" Type="http://schemas.openxmlformats.org/officeDocument/2006/relationships/control" Target="activeX/activeX73.xml"/><Relationship Id="rId102" Type="http://schemas.openxmlformats.org/officeDocument/2006/relationships/control" Target="activeX/activeX96.xml"/><Relationship Id="rId123" Type="http://schemas.openxmlformats.org/officeDocument/2006/relationships/control" Target="activeX/activeX117.xml"/><Relationship Id="rId128" Type="http://schemas.openxmlformats.org/officeDocument/2006/relationships/control" Target="activeX/activeX122.xml"/><Relationship Id="rId144" Type="http://schemas.openxmlformats.org/officeDocument/2006/relationships/control" Target="activeX/activeX138.xml"/><Relationship Id="rId149" Type="http://schemas.openxmlformats.org/officeDocument/2006/relationships/control" Target="activeX/activeX143.xml"/><Relationship Id="rId5" Type="http://schemas.openxmlformats.org/officeDocument/2006/relationships/webSettings" Target="webSettings.xml"/><Relationship Id="rId90" Type="http://schemas.openxmlformats.org/officeDocument/2006/relationships/control" Target="activeX/activeX84.xml"/><Relationship Id="rId95" Type="http://schemas.openxmlformats.org/officeDocument/2006/relationships/control" Target="activeX/activeX89.xml"/><Relationship Id="rId160" Type="http://schemas.openxmlformats.org/officeDocument/2006/relationships/control" Target="activeX/activeX154.xml"/><Relationship Id="rId165" Type="http://schemas.openxmlformats.org/officeDocument/2006/relationships/control" Target="activeX/activeX159.xml"/><Relationship Id="rId181" Type="http://schemas.openxmlformats.org/officeDocument/2006/relationships/control" Target="activeX/activeX175.xml"/><Relationship Id="rId186" Type="http://schemas.openxmlformats.org/officeDocument/2006/relationships/control" Target="activeX/activeX180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64" Type="http://schemas.openxmlformats.org/officeDocument/2006/relationships/control" Target="activeX/activeX58.xml"/><Relationship Id="rId69" Type="http://schemas.openxmlformats.org/officeDocument/2006/relationships/control" Target="activeX/activeX63.xml"/><Relationship Id="rId113" Type="http://schemas.openxmlformats.org/officeDocument/2006/relationships/control" Target="activeX/activeX107.xml"/><Relationship Id="rId118" Type="http://schemas.openxmlformats.org/officeDocument/2006/relationships/control" Target="activeX/activeX112.xml"/><Relationship Id="rId134" Type="http://schemas.openxmlformats.org/officeDocument/2006/relationships/control" Target="activeX/activeX128.xml"/><Relationship Id="rId139" Type="http://schemas.openxmlformats.org/officeDocument/2006/relationships/control" Target="activeX/activeX133.xml"/><Relationship Id="rId80" Type="http://schemas.openxmlformats.org/officeDocument/2006/relationships/control" Target="activeX/activeX74.xml"/><Relationship Id="rId85" Type="http://schemas.openxmlformats.org/officeDocument/2006/relationships/control" Target="activeX/activeX79.xml"/><Relationship Id="rId150" Type="http://schemas.openxmlformats.org/officeDocument/2006/relationships/control" Target="activeX/activeX144.xml"/><Relationship Id="rId155" Type="http://schemas.openxmlformats.org/officeDocument/2006/relationships/control" Target="activeX/activeX149.xml"/><Relationship Id="rId171" Type="http://schemas.openxmlformats.org/officeDocument/2006/relationships/control" Target="activeX/activeX165.xml"/><Relationship Id="rId176" Type="http://schemas.openxmlformats.org/officeDocument/2006/relationships/control" Target="activeX/activeX170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59" Type="http://schemas.openxmlformats.org/officeDocument/2006/relationships/control" Target="activeX/activeX53.xml"/><Relationship Id="rId103" Type="http://schemas.openxmlformats.org/officeDocument/2006/relationships/control" Target="activeX/activeX97.xml"/><Relationship Id="rId108" Type="http://schemas.openxmlformats.org/officeDocument/2006/relationships/control" Target="activeX/activeX102.xml"/><Relationship Id="rId124" Type="http://schemas.openxmlformats.org/officeDocument/2006/relationships/control" Target="activeX/activeX118.xml"/><Relationship Id="rId129" Type="http://schemas.openxmlformats.org/officeDocument/2006/relationships/control" Target="activeX/activeX123.xml"/><Relationship Id="rId54" Type="http://schemas.openxmlformats.org/officeDocument/2006/relationships/control" Target="activeX/activeX48.xml"/><Relationship Id="rId70" Type="http://schemas.openxmlformats.org/officeDocument/2006/relationships/control" Target="activeX/activeX64.xml"/><Relationship Id="rId75" Type="http://schemas.openxmlformats.org/officeDocument/2006/relationships/control" Target="activeX/activeX69.xml"/><Relationship Id="rId91" Type="http://schemas.openxmlformats.org/officeDocument/2006/relationships/control" Target="activeX/activeX85.xml"/><Relationship Id="rId96" Type="http://schemas.openxmlformats.org/officeDocument/2006/relationships/control" Target="activeX/activeX90.xml"/><Relationship Id="rId140" Type="http://schemas.openxmlformats.org/officeDocument/2006/relationships/control" Target="activeX/activeX134.xml"/><Relationship Id="rId145" Type="http://schemas.openxmlformats.org/officeDocument/2006/relationships/control" Target="activeX/activeX139.xml"/><Relationship Id="rId161" Type="http://schemas.openxmlformats.org/officeDocument/2006/relationships/control" Target="activeX/activeX155.xml"/><Relationship Id="rId166" Type="http://schemas.openxmlformats.org/officeDocument/2006/relationships/control" Target="activeX/activeX160.xml"/><Relationship Id="rId182" Type="http://schemas.openxmlformats.org/officeDocument/2006/relationships/control" Target="activeX/activeX176.xml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49" Type="http://schemas.openxmlformats.org/officeDocument/2006/relationships/control" Target="activeX/activeX43.xml"/><Relationship Id="rId114" Type="http://schemas.openxmlformats.org/officeDocument/2006/relationships/control" Target="activeX/activeX108.xml"/><Relationship Id="rId119" Type="http://schemas.openxmlformats.org/officeDocument/2006/relationships/control" Target="activeX/activeX113.xml"/><Relationship Id="rId44" Type="http://schemas.openxmlformats.org/officeDocument/2006/relationships/control" Target="activeX/activeX38.xml"/><Relationship Id="rId60" Type="http://schemas.openxmlformats.org/officeDocument/2006/relationships/control" Target="activeX/activeX54.xml"/><Relationship Id="rId65" Type="http://schemas.openxmlformats.org/officeDocument/2006/relationships/control" Target="activeX/activeX59.xml"/><Relationship Id="rId81" Type="http://schemas.openxmlformats.org/officeDocument/2006/relationships/control" Target="activeX/activeX75.xml"/><Relationship Id="rId86" Type="http://schemas.openxmlformats.org/officeDocument/2006/relationships/control" Target="activeX/activeX80.xml"/><Relationship Id="rId130" Type="http://schemas.openxmlformats.org/officeDocument/2006/relationships/control" Target="activeX/activeX124.xml"/><Relationship Id="rId135" Type="http://schemas.openxmlformats.org/officeDocument/2006/relationships/control" Target="activeX/activeX129.xml"/><Relationship Id="rId151" Type="http://schemas.openxmlformats.org/officeDocument/2006/relationships/control" Target="activeX/activeX145.xml"/><Relationship Id="rId156" Type="http://schemas.openxmlformats.org/officeDocument/2006/relationships/control" Target="activeX/activeX150.xml"/><Relationship Id="rId177" Type="http://schemas.openxmlformats.org/officeDocument/2006/relationships/control" Target="activeX/activeX171.xml"/><Relationship Id="rId172" Type="http://schemas.openxmlformats.org/officeDocument/2006/relationships/control" Target="activeX/activeX166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39" Type="http://schemas.openxmlformats.org/officeDocument/2006/relationships/control" Target="activeX/activeX33.xml"/><Relationship Id="rId109" Type="http://schemas.openxmlformats.org/officeDocument/2006/relationships/control" Target="activeX/activeX103.xml"/><Relationship Id="rId34" Type="http://schemas.openxmlformats.org/officeDocument/2006/relationships/control" Target="activeX/activeX28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76" Type="http://schemas.openxmlformats.org/officeDocument/2006/relationships/control" Target="activeX/activeX70.xml"/><Relationship Id="rId97" Type="http://schemas.openxmlformats.org/officeDocument/2006/relationships/control" Target="activeX/activeX91.xml"/><Relationship Id="rId104" Type="http://schemas.openxmlformats.org/officeDocument/2006/relationships/control" Target="activeX/activeX98.xml"/><Relationship Id="rId120" Type="http://schemas.openxmlformats.org/officeDocument/2006/relationships/control" Target="activeX/activeX114.xml"/><Relationship Id="rId125" Type="http://schemas.openxmlformats.org/officeDocument/2006/relationships/control" Target="activeX/activeX119.xml"/><Relationship Id="rId141" Type="http://schemas.openxmlformats.org/officeDocument/2006/relationships/control" Target="activeX/activeX135.xml"/><Relationship Id="rId146" Type="http://schemas.openxmlformats.org/officeDocument/2006/relationships/control" Target="activeX/activeX140.xml"/><Relationship Id="rId167" Type="http://schemas.openxmlformats.org/officeDocument/2006/relationships/control" Target="activeX/activeX161.xml"/><Relationship Id="rId188" Type="http://schemas.openxmlformats.org/officeDocument/2006/relationships/theme" Target="theme/theme1.xml"/><Relationship Id="rId7" Type="http://schemas.openxmlformats.org/officeDocument/2006/relationships/control" Target="activeX/activeX1.xml"/><Relationship Id="rId71" Type="http://schemas.openxmlformats.org/officeDocument/2006/relationships/control" Target="activeX/activeX65.xml"/><Relationship Id="rId92" Type="http://schemas.openxmlformats.org/officeDocument/2006/relationships/control" Target="activeX/activeX86.xml"/><Relationship Id="rId162" Type="http://schemas.openxmlformats.org/officeDocument/2006/relationships/control" Target="activeX/activeX156.xml"/><Relationship Id="rId183" Type="http://schemas.openxmlformats.org/officeDocument/2006/relationships/control" Target="activeX/activeX177.xml"/><Relationship Id="rId2" Type="http://schemas.openxmlformats.org/officeDocument/2006/relationships/styles" Target="styles.xml"/><Relationship Id="rId29" Type="http://schemas.openxmlformats.org/officeDocument/2006/relationships/control" Target="activeX/activeX23.xml"/><Relationship Id="rId24" Type="http://schemas.openxmlformats.org/officeDocument/2006/relationships/control" Target="activeX/activeX18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66" Type="http://schemas.openxmlformats.org/officeDocument/2006/relationships/control" Target="activeX/activeX60.xml"/><Relationship Id="rId87" Type="http://schemas.openxmlformats.org/officeDocument/2006/relationships/control" Target="activeX/activeX81.xml"/><Relationship Id="rId110" Type="http://schemas.openxmlformats.org/officeDocument/2006/relationships/control" Target="activeX/activeX104.xml"/><Relationship Id="rId115" Type="http://schemas.openxmlformats.org/officeDocument/2006/relationships/control" Target="activeX/activeX109.xml"/><Relationship Id="rId131" Type="http://schemas.openxmlformats.org/officeDocument/2006/relationships/control" Target="activeX/activeX125.xml"/><Relationship Id="rId136" Type="http://schemas.openxmlformats.org/officeDocument/2006/relationships/control" Target="activeX/activeX130.xml"/><Relationship Id="rId157" Type="http://schemas.openxmlformats.org/officeDocument/2006/relationships/control" Target="activeX/activeX151.xml"/><Relationship Id="rId178" Type="http://schemas.openxmlformats.org/officeDocument/2006/relationships/control" Target="activeX/activeX172.xml"/><Relationship Id="rId61" Type="http://schemas.openxmlformats.org/officeDocument/2006/relationships/control" Target="activeX/activeX55.xml"/><Relationship Id="rId82" Type="http://schemas.openxmlformats.org/officeDocument/2006/relationships/control" Target="activeX/activeX76.xml"/><Relationship Id="rId152" Type="http://schemas.openxmlformats.org/officeDocument/2006/relationships/control" Target="activeX/activeX146.xml"/><Relationship Id="rId173" Type="http://schemas.openxmlformats.org/officeDocument/2006/relationships/control" Target="activeX/activeX167.xml"/><Relationship Id="rId19" Type="http://schemas.openxmlformats.org/officeDocument/2006/relationships/control" Target="activeX/activeX13.xml"/><Relationship Id="rId14" Type="http://schemas.openxmlformats.org/officeDocument/2006/relationships/control" Target="activeX/activeX8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56" Type="http://schemas.openxmlformats.org/officeDocument/2006/relationships/control" Target="activeX/activeX50.xml"/><Relationship Id="rId77" Type="http://schemas.openxmlformats.org/officeDocument/2006/relationships/control" Target="activeX/activeX71.xml"/><Relationship Id="rId100" Type="http://schemas.openxmlformats.org/officeDocument/2006/relationships/control" Target="activeX/activeX94.xml"/><Relationship Id="rId105" Type="http://schemas.openxmlformats.org/officeDocument/2006/relationships/control" Target="activeX/activeX99.xml"/><Relationship Id="rId126" Type="http://schemas.openxmlformats.org/officeDocument/2006/relationships/control" Target="activeX/activeX120.xml"/><Relationship Id="rId147" Type="http://schemas.openxmlformats.org/officeDocument/2006/relationships/control" Target="activeX/activeX141.xml"/><Relationship Id="rId168" Type="http://schemas.openxmlformats.org/officeDocument/2006/relationships/control" Target="activeX/activeX162.xml"/><Relationship Id="rId8" Type="http://schemas.openxmlformats.org/officeDocument/2006/relationships/control" Target="activeX/activeX2.xml"/><Relationship Id="rId51" Type="http://schemas.openxmlformats.org/officeDocument/2006/relationships/control" Target="activeX/activeX45.xml"/><Relationship Id="rId72" Type="http://schemas.openxmlformats.org/officeDocument/2006/relationships/control" Target="activeX/activeX66.xml"/><Relationship Id="rId93" Type="http://schemas.openxmlformats.org/officeDocument/2006/relationships/control" Target="activeX/activeX87.xml"/><Relationship Id="rId98" Type="http://schemas.openxmlformats.org/officeDocument/2006/relationships/control" Target="activeX/activeX92.xml"/><Relationship Id="rId121" Type="http://schemas.openxmlformats.org/officeDocument/2006/relationships/control" Target="activeX/activeX115.xml"/><Relationship Id="rId142" Type="http://schemas.openxmlformats.org/officeDocument/2006/relationships/control" Target="activeX/activeX136.xml"/><Relationship Id="rId163" Type="http://schemas.openxmlformats.org/officeDocument/2006/relationships/control" Target="activeX/activeX157.xml"/><Relationship Id="rId184" Type="http://schemas.openxmlformats.org/officeDocument/2006/relationships/control" Target="activeX/activeX178.xml"/><Relationship Id="rId3" Type="http://schemas.microsoft.com/office/2007/relationships/stylesWithEffects" Target="stylesWithEffects.xml"/><Relationship Id="rId25" Type="http://schemas.openxmlformats.org/officeDocument/2006/relationships/control" Target="activeX/activeX19.xml"/><Relationship Id="rId46" Type="http://schemas.openxmlformats.org/officeDocument/2006/relationships/control" Target="activeX/activeX40.xml"/><Relationship Id="rId67" Type="http://schemas.openxmlformats.org/officeDocument/2006/relationships/control" Target="activeX/activeX61.xml"/><Relationship Id="rId116" Type="http://schemas.openxmlformats.org/officeDocument/2006/relationships/control" Target="activeX/activeX110.xml"/><Relationship Id="rId137" Type="http://schemas.openxmlformats.org/officeDocument/2006/relationships/control" Target="activeX/activeX131.xml"/><Relationship Id="rId158" Type="http://schemas.openxmlformats.org/officeDocument/2006/relationships/control" Target="activeX/activeX152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62" Type="http://schemas.openxmlformats.org/officeDocument/2006/relationships/control" Target="activeX/activeX56.xml"/><Relationship Id="rId83" Type="http://schemas.openxmlformats.org/officeDocument/2006/relationships/control" Target="activeX/activeX77.xml"/><Relationship Id="rId88" Type="http://schemas.openxmlformats.org/officeDocument/2006/relationships/control" Target="activeX/activeX82.xml"/><Relationship Id="rId111" Type="http://schemas.openxmlformats.org/officeDocument/2006/relationships/control" Target="activeX/activeX105.xml"/><Relationship Id="rId132" Type="http://schemas.openxmlformats.org/officeDocument/2006/relationships/control" Target="activeX/activeX126.xml"/><Relationship Id="rId153" Type="http://schemas.openxmlformats.org/officeDocument/2006/relationships/control" Target="activeX/activeX147.xml"/><Relationship Id="rId174" Type="http://schemas.openxmlformats.org/officeDocument/2006/relationships/control" Target="activeX/activeX168.xml"/><Relationship Id="rId179" Type="http://schemas.openxmlformats.org/officeDocument/2006/relationships/control" Target="activeX/activeX173.xml"/><Relationship Id="rId15" Type="http://schemas.openxmlformats.org/officeDocument/2006/relationships/control" Target="activeX/activeX9.xml"/><Relationship Id="rId36" Type="http://schemas.openxmlformats.org/officeDocument/2006/relationships/control" Target="activeX/activeX30.xml"/><Relationship Id="rId57" Type="http://schemas.openxmlformats.org/officeDocument/2006/relationships/control" Target="activeX/activeX51.xml"/><Relationship Id="rId106" Type="http://schemas.openxmlformats.org/officeDocument/2006/relationships/control" Target="activeX/activeX100.xml"/><Relationship Id="rId127" Type="http://schemas.openxmlformats.org/officeDocument/2006/relationships/control" Target="activeX/activeX121.xml"/><Relationship Id="rId10" Type="http://schemas.openxmlformats.org/officeDocument/2006/relationships/control" Target="activeX/activeX4.xml"/><Relationship Id="rId31" Type="http://schemas.openxmlformats.org/officeDocument/2006/relationships/control" Target="activeX/activeX25.xml"/><Relationship Id="rId52" Type="http://schemas.openxmlformats.org/officeDocument/2006/relationships/control" Target="activeX/activeX46.xml"/><Relationship Id="rId73" Type="http://schemas.openxmlformats.org/officeDocument/2006/relationships/control" Target="activeX/activeX67.xml"/><Relationship Id="rId78" Type="http://schemas.openxmlformats.org/officeDocument/2006/relationships/control" Target="activeX/activeX72.xml"/><Relationship Id="rId94" Type="http://schemas.openxmlformats.org/officeDocument/2006/relationships/control" Target="activeX/activeX88.xml"/><Relationship Id="rId99" Type="http://schemas.openxmlformats.org/officeDocument/2006/relationships/control" Target="activeX/activeX93.xml"/><Relationship Id="rId101" Type="http://schemas.openxmlformats.org/officeDocument/2006/relationships/control" Target="activeX/activeX95.xml"/><Relationship Id="rId122" Type="http://schemas.openxmlformats.org/officeDocument/2006/relationships/control" Target="activeX/activeX116.xml"/><Relationship Id="rId143" Type="http://schemas.openxmlformats.org/officeDocument/2006/relationships/control" Target="activeX/activeX137.xml"/><Relationship Id="rId148" Type="http://schemas.openxmlformats.org/officeDocument/2006/relationships/control" Target="activeX/activeX142.xml"/><Relationship Id="rId164" Type="http://schemas.openxmlformats.org/officeDocument/2006/relationships/control" Target="activeX/activeX158.xml"/><Relationship Id="rId169" Type="http://schemas.openxmlformats.org/officeDocument/2006/relationships/control" Target="activeX/activeX163.xml"/><Relationship Id="rId185" Type="http://schemas.openxmlformats.org/officeDocument/2006/relationships/control" Target="activeX/activeX179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80" Type="http://schemas.openxmlformats.org/officeDocument/2006/relationships/control" Target="activeX/activeX17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10</Pages>
  <Words>2020</Words>
  <Characters>11515</Characters>
  <Application>Microsoft Office Word</Application>
  <DocSecurity>0</DocSecurity>
  <Lines>95</Lines>
  <Paragraphs>27</Paragraphs>
  <ScaleCrop>false</ScaleCrop>
  <Company/>
  <LinksUpToDate>false</LinksUpToDate>
  <CharactersWithSpaces>13508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2015-03-03T08:07:00Z</dcterms:created>
  <dcterms:modified xsi:type="dcterms:W3CDTF">2015-03-04T06:32:00Z</dcterms:modified>
</cp:coreProperties>
</file>